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636"/>
        <w:gridCol w:w="1024"/>
        <w:gridCol w:w="1134"/>
        <w:gridCol w:w="700"/>
        <w:gridCol w:w="2842"/>
        <w:gridCol w:w="2874"/>
        <w:gridCol w:w="2858"/>
        <w:gridCol w:w="1342"/>
        <w:gridCol w:w="1518"/>
      </w:tblGrid>
      <w:tr w:rsidR="00567572" w14:paraId="3DB08C5F" w14:textId="77777777" w:rsidTr="00A0781E">
        <w:tc>
          <w:tcPr>
            <w:tcW w:w="2122" w:type="dxa"/>
            <w:gridSpan w:val="3"/>
            <w:shd w:val="clear" w:color="auto" w:fill="D9D9D9" w:themeFill="background1" w:themeFillShade="D9"/>
          </w:tcPr>
          <w:p w14:paraId="5DE32E0B" w14:textId="385D8B57" w:rsidR="00DA7DE2" w:rsidRPr="00DA7DE2" w:rsidRDefault="00D6278D" w:rsidP="00CE296A">
            <w:pPr>
              <w:spacing w:line="240" w:lineRule="exact"/>
              <w:ind w:firstLineChars="100" w:firstLine="200"/>
              <w:jc w:val="center"/>
              <w:rPr>
                <w:sz w:val="13"/>
              </w:rPr>
            </w:pPr>
            <w:r>
              <w:rPr>
                <w:rFonts w:hint="eastAsia"/>
                <w:sz w:val="20"/>
              </w:rPr>
              <w:t>５・６</w:t>
            </w:r>
            <w:r w:rsidR="00A0781E" w:rsidRPr="00A0781E">
              <w:rPr>
                <w:rFonts w:hint="eastAsia"/>
                <w:sz w:val="20"/>
              </w:rPr>
              <w:t>年</w:t>
            </w:r>
          </w:p>
        </w:tc>
        <w:tc>
          <w:tcPr>
            <w:tcW w:w="11750" w:type="dxa"/>
            <w:gridSpan w:val="6"/>
          </w:tcPr>
          <w:p w14:paraId="6F6A4079" w14:textId="1241D687" w:rsidR="00567572" w:rsidRPr="00D6278D" w:rsidRDefault="00F10123" w:rsidP="00CE296A">
            <w:pPr>
              <w:spacing w:line="240" w:lineRule="exact"/>
              <w:jc w:val="center"/>
              <w:rPr>
                <w:b/>
                <w:bCs/>
              </w:rPr>
            </w:pPr>
            <w:r w:rsidRPr="00D6278D">
              <w:rPr>
                <w:rFonts w:hint="eastAsia"/>
                <w:b/>
                <w:bCs/>
              </w:rPr>
              <w:t>水泳運動</w:t>
            </w:r>
            <w:r w:rsidR="00567572" w:rsidRPr="00D6278D">
              <w:rPr>
                <w:rFonts w:hint="eastAsia"/>
                <w:b/>
                <w:bCs/>
              </w:rPr>
              <w:t>「</w:t>
            </w:r>
            <w:r w:rsidRPr="00D6278D">
              <w:rPr>
                <w:rFonts w:hint="eastAsia"/>
                <w:b/>
                <w:bCs/>
              </w:rPr>
              <w:t>水泳運動</w:t>
            </w:r>
            <w:r w:rsidR="00567572" w:rsidRPr="00D6278D">
              <w:rPr>
                <w:rFonts w:hint="eastAsia"/>
                <w:b/>
                <w:bCs/>
              </w:rPr>
              <w:t>」単元指導計画</w:t>
            </w:r>
            <w:r w:rsidR="00DA7DE2" w:rsidRPr="00D6278D">
              <w:rPr>
                <w:rFonts w:hint="eastAsia"/>
                <w:b/>
                <w:bCs/>
              </w:rPr>
              <w:t>（案）</w:t>
            </w:r>
          </w:p>
        </w:tc>
        <w:tc>
          <w:tcPr>
            <w:tcW w:w="1518" w:type="dxa"/>
            <w:shd w:val="clear" w:color="auto" w:fill="D9D9D9" w:themeFill="background1" w:themeFillShade="D9"/>
          </w:tcPr>
          <w:p w14:paraId="5A38520C" w14:textId="2E154548" w:rsidR="00882FBD" w:rsidRDefault="00882FBD" w:rsidP="00CE296A">
            <w:pPr>
              <w:spacing w:line="240" w:lineRule="exact"/>
              <w:jc w:val="center"/>
            </w:pPr>
            <w:r>
              <w:rPr>
                <w:rFonts w:hint="eastAsia"/>
              </w:rPr>
              <w:t>プール</w:t>
            </w:r>
          </w:p>
        </w:tc>
      </w:tr>
      <w:tr w:rsidR="001567F3" w14:paraId="17F58D0B" w14:textId="77777777" w:rsidTr="00A74A2B">
        <w:trPr>
          <w:trHeight w:val="610"/>
        </w:trPr>
        <w:tc>
          <w:tcPr>
            <w:tcW w:w="462" w:type="dxa"/>
            <w:vMerge w:val="restart"/>
            <w:textDirection w:val="tbRlV"/>
          </w:tcPr>
          <w:p w14:paraId="3905F593" w14:textId="77777777" w:rsidR="001567F3" w:rsidRDefault="001567F3" w:rsidP="00CE296A">
            <w:pPr>
              <w:spacing w:line="240" w:lineRule="exact"/>
              <w:ind w:left="113" w:right="113"/>
              <w:jc w:val="center"/>
            </w:pPr>
            <w:r>
              <w:rPr>
                <w:rFonts w:hint="eastAsia"/>
              </w:rPr>
              <w:t>単元目標</w:t>
            </w:r>
          </w:p>
        </w:tc>
        <w:tc>
          <w:tcPr>
            <w:tcW w:w="2794" w:type="dxa"/>
            <w:gridSpan w:val="3"/>
            <w:vAlign w:val="center"/>
          </w:tcPr>
          <w:p w14:paraId="34AAD2CF" w14:textId="77777777" w:rsidR="001567F3" w:rsidRDefault="001567F3" w:rsidP="00CE296A">
            <w:pPr>
              <w:spacing w:line="240" w:lineRule="exact"/>
              <w:jc w:val="center"/>
            </w:pPr>
            <w:r>
              <w:rPr>
                <w:rFonts w:hint="eastAsia"/>
              </w:rPr>
              <w:t>知識及び技能</w:t>
            </w:r>
          </w:p>
        </w:tc>
        <w:tc>
          <w:tcPr>
            <w:tcW w:w="12134" w:type="dxa"/>
            <w:gridSpan w:val="6"/>
          </w:tcPr>
          <w:p w14:paraId="4D0BA217" w14:textId="77777777" w:rsidR="000174F0" w:rsidRDefault="00D6278D" w:rsidP="00D32D6C">
            <w:pPr>
              <w:spacing w:line="260" w:lineRule="exact"/>
            </w:pPr>
            <w:r>
              <w:rPr>
                <w:rFonts w:hint="eastAsia"/>
              </w:rPr>
              <w:t>水泳運動の楽しさや喜びを味わい、その行い方を理解するとともに、その技能を身につけることができるようにする。</w:t>
            </w:r>
          </w:p>
          <w:p w14:paraId="37BFD894" w14:textId="77777777" w:rsidR="00D6278D" w:rsidRDefault="00D6278D" w:rsidP="00D32D6C">
            <w:pPr>
              <w:spacing w:line="260" w:lineRule="exact"/>
            </w:pPr>
            <w:r>
              <w:rPr>
                <w:rFonts w:hint="eastAsia"/>
              </w:rPr>
              <w:t>【クロール・平泳ぎ】手や足の動きに呼吸を合わせて続けて長く泳ぐことができるようにする。</w:t>
            </w:r>
          </w:p>
          <w:p w14:paraId="1EA0C014" w14:textId="0A53C249" w:rsidR="00D6278D" w:rsidRDefault="00D6278D" w:rsidP="00D32D6C">
            <w:pPr>
              <w:spacing w:line="260" w:lineRule="exact"/>
            </w:pPr>
            <w:r>
              <w:rPr>
                <w:rFonts w:hint="eastAsia"/>
              </w:rPr>
              <w:t>【安全確保につながる運動】背浮きや浮き沈みなどをしながら続けて長く浮くことができるようにする。</w:t>
            </w:r>
          </w:p>
        </w:tc>
      </w:tr>
      <w:tr w:rsidR="001567F3" w14:paraId="4B347310" w14:textId="77777777" w:rsidTr="00DB5348">
        <w:trPr>
          <w:trHeight w:val="436"/>
        </w:trPr>
        <w:tc>
          <w:tcPr>
            <w:tcW w:w="462" w:type="dxa"/>
            <w:vMerge/>
          </w:tcPr>
          <w:p w14:paraId="4230A74D" w14:textId="77777777" w:rsidR="001567F3" w:rsidRDefault="001567F3" w:rsidP="00CE296A">
            <w:pPr>
              <w:spacing w:line="240" w:lineRule="exact"/>
              <w:jc w:val="center"/>
            </w:pPr>
          </w:p>
        </w:tc>
        <w:tc>
          <w:tcPr>
            <w:tcW w:w="2794" w:type="dxa"/>
            <w:gridSpan w:val="3"/>
            <w:vAlign w:val="center"/>
          </w:tcPr>
          <w:p w14:paraId="5F8F19AD" w14:textId="77777777" w:rsidR="001567F3" w:rsidRDefault="001567F3" w:rsidP="00CE296A">
            <w:pPr>
              <w:spacing w:line="240" w:lineRule="exact"/>
              <w:jc w:val="center"/>
            </w:pPr>
            <w:r>
              <w:rPr>
                <w:rFonts w:hint="eastAsia"/>
              </w:rPr>
              <w:t>思考力、判断力、表現力等</w:t>
            </w:r>
          </w:p>
        </w:tc>
        <w:tc>
          <w:tcPr>
            <w:tcW w:w="12134" w:type="dxa"/>
            <w:gridSpan w:val="6"/>
          </w:tcPr>
          <w:p w14:paraId="0E28B856" w14:textId="3B9882C6" w:rsidR="001567F3" w:rsidRDefault="00C311EC" w:rsidP="00D32D6C">
            <w:pPr>
              <w:spacing w:line="260" w:lineRule="exact"/>
            </w:pPr>
            <w:r>
              <w:rPr>
                <w:rFonts w:hint="eastAsia"/>
              </w:rPr>
              <w:t>自己の能力</w:t>
            </w:r>
            <w:r w:rsidR="00D6278D">
              <w:rPr>
                <w:rFonts w:hint="eastAsia"/>
              </w:rPr>
              <w:t>に適した課題の解決の仕方や記録への挑戦の仕方を工夫するとともに、自己や仲間の考えたことを他者に伝えることができるようにする。</w:t>
            </w:r>
          </w:p>
        </w:tc>
      </w:tr>
      <w:tr w:rsidR="001567F3" w14:paraId="5E70BDEC" w14:textId="77777777" w:rsidTr="00DB5348">
        <w:trPr>
          <w:trHeight w:val="500"/>
        </w:trPr>
        <w:tc>
          <w:tcPr>
            <w:tcW w:w="462" w:type="dxa"/>
            <w:vMerge/>
          </w:tcPr>
          <w:p w14:paraId="362F1304" w14:textId="77777777" w:rsidR="001567F3" w:rsidRDefault="001567F3" w:rsidP="00CE296A">
            <w:pPr>
              <w:spacing w:line="240" w:lineRule="exact"/>
              <w:jc w:val="center"/>
            </w:pPr>
          </w:p>
        </w:tc>
        <w:tc>
          <w:tcPr>
            <w:tcW w:w="2794" w:type="dxa"/>
            <w:gridSpan w:val="3"/>
            <w:vAlign w:val="center"/>
          </w:tcPr>
          <w:p w14:paraId="46F95100" w14:textId="77777777" w:rsidR="001567F3" w:rsidRDefault="001567F3" w:rsidP="00CE296A">
            <w:pPr>
              <w:spacing w:line="240" w:lineRule="exact"/>
              <w:jc w:val="center"/>
            </w:pPr>
            <w:r>
              <w:rPr>
                <w:rFonts w:hint="eastAsia"/>
              </w:rPr>
              <w:t>学びに向かう力、人間性等</w:t>
            </w:r>
          </w:p>
        </w:tc>
        <w:tc>
          <w:tcPr>
            <w:tcW w:w="12134" w:type="dxa"/>
            <w:gridSpan w:val="6"/>
          </w:tcPr>
          <w:p w14:paraId="121F8652" w14:textId="3DE31041" w:rsidR="00C311EC" w:rsidRDefault="00C311EC" w:rsidP="00D32D6C">
            <w:pPr>
              <w:spacing w:line="260" w:lineRule="exact"/>
            </w:pPr>
            <w:r>
              <w:rPr>
                <w:rFonts w:hint="eastAsia"/>
              </w:rPr>
              <w:t>運動に</w:t>
            </w:r>
            <w:r w:rsidR="00D6278D">
              <w:rPr>
                <w:rFonts w:hint="eastAsia"/>
              </w:rPr>
              <w:t>積極的に</w:t>
            </w:r>
            <w:r>
              <w:rPr>
                <w:rFonts w:hint="eastAsia"/>
              </w:rPr>
              <w:t>取り組み、</w:t>
            </w:r>
            <w:r w:rsidR="00D6278D">
              <w:rPr>
                <w:rFonts w:hint="eastAsia"/>
              </w:rPr>
              <w:t>約束守り助け合って運動をしたり、仲間の考えや取組と認めたり、水泳運動の心得を守って安全に句を配ることができるようにする。</w:t>
            </w:r>
          </w:p>
        </w:tc>
      </w:tr>
      <w:tr w:rsidR="00F10123" w14:paraId="40F5FB16" w14:textId="6A01BAEF" w:rsidTr="009B10AD">
        <w:tc>
          <w:tcPr>
            <w:tcW w:w="462" w:type="dxa"/>
          </w:tcPr>
          <w:p w14:paraId="2632E12D" w14:textId="77777777" w:rsidR="00F10123" w:rsidRDefault="00F10123" w:rsidP="00CE296A">
            <w:pPr>
              <w:spacing w:line="240" w:lineRule="exact"/>
              <w:jc w:val="center"/>
            </w:pPr>
          </w:p>
        </w:tc>
        <w:tc>
          <w:tcPr>
            <w:tcW w:w="636" w:type="dxa"/>
          </w:tcPr>
          <w:p w14:paraId="08F5380B" w14:textId="77777777" w:rsidR="00F10123" w:rsidRDefault="00F10123" w:rsidP="00CE296A">
            <w:pPr>
              <w:spacing w:line="240" w:lineRule="exact"/>
              <w:jc w:val="center"/>
            </w:pPr>
            <w:r w:rsidRPr="00D56FBB">
              <w:rPr>
                <w:rFonts w:hint="eastAsia"/>
                <w:sz w:val="16"/>
              </w:rPr>
              <w:t>時間</w:t>
            </w:r>
          </w:p>
        </w:tc>
        <w:tc>
          <w:tcPr>
            <w:tcW w:w="2858" w:type="dxa"/>
            <w:gridSpan w:val="3"/>
          </w:tcPr>
          <w:p w14:paraId="6C29F817" w14:textId="4CB99F3E" w:rsidR="00F10123" w:rsidRDefault="00F10123" w:rsidP="00CE296A">
            <w:pPr>
              <w:spacing w:line="240" w:lineRule="exact"/>
              <w:jc w:val="center"/>
            </w:pPr>
            <w:r>
              <w:rPr>
                <w:rFonts w:hint="eastAsia"/>
              </w:rPr>
              <w:t>１・２</w:t>
            </w:r>
          </w:p>
        </w:tc>
        <w:tc>
          <w:tcPr>
            <w:tcW w:w="2842" w:type="dxa"/>
          </w:tcPr>
          <w:p w14:paraId="517DE86C" w14:textId="0CA4E52C" w:rsidR="00F10123" w:rsidRDefault="00F10123" w:rsidP="00CE296A">
            <w:pPr>
              <w:spacing w:line="240" w:lineRule="exact"/>
              <w:jc w:val="center"/>
            </w:pPr>
            <w:r>
              <w:rPr>
                <w:rFonts w:hint="eastAsia"/>
              </w:rPr>
              <w:t>３・４</w:t>
            </w:r>
          </w:p>
        </w:tc>
        <w:tc>
          <w:tcPr>
            <w:tcW w:w="2874" w:type="dxa"/>
          </w:tcPr>
          <w:p w14:paraId="4AADC7BD" w14:textId="0673AFF8" w:rsidR="00F10123" w:rsidRDefault="00F10123" w:rsidP="00CE296A">
            <w:pPr>
              <w:spacing w:line="240" w:lineRule="exact"/>
              <w:jc w:val="center"/>
            </w:pPr>
            <w:r>
              <w:rPr>
                <w:rFonts w:hint="eastAsia"/>
              </w:rPr>
              <w:t>５・６</w:t>
            </w:r>
          </w:p>
        </w:tc>
        <w:tc>
          <w:tcPr>
            <w:tcW w:w="2858" w:type="dxa"/>
          </w:tcPr>
          <w:p w14:paraId="7F5D7F9F" w14:textId="687F5F5D" w:rsidR="00F10123" w:rsidRDefault="00F10123" w:rsidP="00CE296A">
            <w:pPr>
              <w:spacing w:line="240" w:lineRule="exact"/>
              <w:jc w:val="center"/>
            </w:pPr>
            <w:r>
              <w:rPr>
                <w:rFonts w:hint="eastAsia"/>
              </w:rPr>
              <w:t>７・８</w:t>
            </w:r>
          </w:p>
        </w:tc>
        <w:tc>
          <w:tcPr>
            <w:tcW w:w="2860" w:type="dxa"/>
            <w:gridSpan w:val="2"/>
          </w:tcPr>
          <w:p w14:paraId="5F6D651F" w14:textId="09AB64A8" w:rsidR="00F10123" w:rsidRDefault="00F10123" w:rsidP="00CE296A">
            <w:pPr>
              <w:spacing w:line="240" w:lineRule="exact"/>
              <w:jc w:val="center"/>
            </w:pPr>
            <w:r>
              <w:rPr>
                <w:rFonts w:hint="eastAsia"/>
              </w:rPr>
              <w:t>９・１０</w:t>
            </w:r>
          </w:p>
        </w:tc>
      </w:tr>
      <w:tr w:rsidR="006D169A" w14:paraId="14490DB7" w14:textId="02CD5199" w:rsidTr="001B46A0">
        <w:tc>
          <w:tcPr>
            <w:tcW w:w="462" w:type="dxa"/>
            <w:vMerge w:val="restart"/>
            <w:textDirection w:val="tbRlV"/>
          </w:tcPr>
          <w:p w14:paraId="37AE4C71" w14:textId="77777777" w:rsidR="006D169A" w:rsidRDefault="006D169A" w:rsidP="000F2FC2">
            <w:pPr>
              <w:spacing w:line="240" w:lineRule="exact"/>
              <w:ind w:left="113" w:right="113"/>
              <w:jc w:val="center"/>
            </w:pPr>
            <w:r>
              <w:rPr>
                <w:rFonts w:hint="eastAsia"/>
              </w:rPr>
              <w:t>学習の流れ</w:t>
            </w:r>
          </w:p>
        </w:tc>
        <w:tc>
          <w:tcPr>
            <w:tcW w:w="636" w:type="dxa"/>
            <w:vMerge w:val="restart"/>
          </w:tcPr>
          <w:p w14:paraId="34B74F89" w14:textId="77777777" w:rsidR="006D169A" w:rsidRDefault="006D169A" w:rsidP="000F2FC2">
            <w:pPr>
              <w:jc w:val="right"/>
            </w:pPr>
            <w:r>
              <w:rPr>
                <w:rFonts w:hint="eastAsia"/>
              </w:rPr>
              <w:t>０</w:t>
            </w:r>
          </w:p>
          <w:p w14:paraId="7773155B" w14:textId="77777777" w:rsidR="006D169A" w:rsidRDefault="006D169A" w:rsidP="000F2FC2">
            <w:pPr>
              <w:jc w:val="right"/>
            </w:pPr>
          </w:p>
          <w:p w14:paraId="1507350E" w14:textId="77777777" w:rsidR="006D169A" w:rsidRDefault="006D169A" w:rsidP="000F2FC2">
            <w:pPr>
              <w:jc w:val="right"/>
            </w:pPr>
            <w:r>
              <w:rPr>
                <w:rFonts w:hint="eastAsia"/>
              </w:rPr>
              <w:t>５</w:t>
            </w:r>
          </w:p>
          <w:p w14:paraId="508B0A44" w14:textId="77777777" w:rsidR="006D169A" w:rsidRDefault="006D169A" w:rsidP="000F2FC2">
            <w:pPr>
              <w:jc w:val="right"/>
            </w:pPr>
          </w:p>
          <w:p w14:paraId="0115A4AE" w14:textId="77777777" w:rsidR="006D169A" w:rsidRDefault="006D169A" w:rsidP="000F2FC2">
            <w:pPr>
              <w:jc w:val="right"/>
            </w:pPr>
          </w:p>
          <w:p w14:paraId="365B4FC0" w14:textId="77777777" w:rsidR="006D169A" w:rsidRDefault="006D169A" w:rsidP="000F2FC2">
            <w:pPr>
              <w:jc w:val="right"/>
            </w:pPr>
          </w:p>
          <w:p w14:paraId="680F367D" w14:textId="77777777" w:rsidR="006D169A" w:rsidRDefault="006D169A" w:rsidP="000F2FC2">
            <w:pPr>
              <w:jc w:val="right"/>
            </w:pPr>
          </w:p>
          <w:p w14:paraId="7A565C41" w14:textId="77777777" w:rsidR="00151275" w:rsidRDefault="00151275" w:rsidP="000F2FC2">
            <w:pPr>
              <w:jc w:val="right"/>
            </w:pPr>
          </w:p>
          <w:p w14:paraId="2AAA587D" w14:textId="186F211F" w:rsidR="006D169A" w:rsidRDefault="00151275" w:rsidP="000F2FC2">
            <w:pPr>
              <w:jc w:val="right"/>
            </w:pPr>
            <w:r>
              <w:rPr>
                <w:rFonts w:hint="eastAsia"/>
              </w:rPr>
              <w:t>２０</w:t>
            </w:r>
          </w:p>
          <w:p w14:paraId="64118FA5" w14:textId="77777777" w:rsidR="006D169A" w:rsidRDefault="006D169A" w:rsidP="000F2FC2">
            <w:pPr>
              <w:jc w:val="right"/>
            </w:pPr>
          </w:p>
          <w:p w14:paraId="4871F0A0" w14:textId="2B8CD52D" w:rsidR="006D169A" w:rsidRDefault="00151275" w:rsidP="000F2FC2">
            <w:pPr>
              <w:jc w:val="right"/>
            </w:pPr>
            <w:r>
              <w:rPr>
                <w:rFonts w:hint="eastAsia"/>
              </w:rPr>
              <w:t>３５</w:t>
            </w:r>
          </w:p>
          <w:p w14:paraId="7E984BC1" w14:textId="77777777" w:rsidR="006D169A" w:rsidRDefault="006D169A" w:rsidP="000F2FC2">
            <w:pPr>
              <w:jc w:val="right"/>
            </w:pPr>
          </w:p>
          <w:p w14:paraId="339F1643" w14:textId="77777777" w:rsidR="006D169A" w:rsidRDefault="006D169A" w:rsidP="000F2FC2">
            <w:pPr>
              <w:jc w:val="right"/>
            </w:pPr>
          </w:p>
          <w:p w14:paraId="7925D896" w14:textId="77777777" w:rsidR="006D169A" w:rsidRDefault="006D169A" w:rsidP="000F2FC2">
            <w:pPr>
              <w:jc w:val="right"/>
            </w:pPr>
          </w:p>
          <w:p w14:paraId="3BF2E0F0" w14:textId="5099D095" w:rsidR="006D169A" w:rsidRDefault="006D169A" w:rsidP="000F2FC2">
            <w:pPr>
              <w:jc w:val="right"/>
            </w:pPr>
          </w:p>
          <w:p w14:paraId="4EB0C5D6" w14:textId="02AC63E0" w:rsidR="006D169A" w:rsidRDefault="00151275" w:rsidP="000F2FC2">
            <w:pPr>
              <w:jc w:val="right"/>
            </w:pPr>
            <w:r>
              <w:rPr>
                <w:rFonts w:hint="eastAsia"/>
              </w:rPr>
              <w:t>５０</w:t>
            </w:r>
          </w:p>
          <w:p w14:paraId="6FAC2722" w14:textId="266B5BDE" w:rsidR="00151275" w:rsidRDefault="00151275" w:rsidP="000F2FC2">
            <w:pPr>
              <w:jc w:val="right"/>
            </w:pPr>
            <w:r>
              <w:rPr>
                <w:rFonts w:hint="eastAsia"/>
              </w:rPr>
              <w:t>７５</w:t>
            </w:r>
          </w:p>
        </w:tc>
        <w:tc>
          <w:tcPr>
            <w:tcW w:w="14292" w:type="dxa"/>
            <w:gridSpan w:val="8"/>
          </w:tcPr>
          <w:p w14:paraId="19C00D50" w14:textId="2F6BD5E9" w:rsidR="006D169A" w:rsidRDefault="006D169A" w:rsidP="000F2FC2">
            <w:pPr>
              <w:jc w:val="center"/>
            </w:pPr>
            <w:r>
              <w:rPr>
                <w:rFonts w:hint="eastAsia"/>
              </w:rPr>
              <w:t>１．整列・あいさつ　　　２．準備運動　　　３．めあての確認</w:t>
            </w:r>
          </w:p>
        </w:tc>
      </w:tr>
      <w:tr w:rsidR="00D43603" w14:paraId="7961F995" w14:textId="77CB686A" w:rsidTr="007F6B37">
        <w:tc>
          <w:tcPr>
            <w:tcW w:w="462" w:type="dxa"/>
            <w:vMerge/>
          </w:tcPr>
          <w:p w14:paraId="519FEDA3" w14:textId="77777777" w:rsidR="00D43603" w:rsidRDefault="00D43603" w:rsidP="000F2FC2">
            <w:pPr>
              <w:spacing w:line="240" w:lineRule="exact"/>
            </w:pPr>
          </w:p>
        </w:tc>
        <w:tc>
          <w:tcPr>
            <w:tcW w:w="636" w:type="dxa"/>
            <w:vMerge/>
          </w:tcPr>
          <w:p w14:paraId="7F6C5CFA" w14:textId="77777777" w:rsidR="00D43603" w:rsidRDefault="00D43603" w:rsidP="000F2FC2"/>
        </w:tc>
        <w:tc>
          <w:tcPr>
            <w:tcW w:w="2858" w:type="dxa"/>
            <w:gridSpan w:val="3"/>
            <w:shd w:val="clear" w:color="auto" w:fill="D9D9D9" w:themeFill="background1" w:themeFillShade="D9"/>
          </w:tcPr>
          <w:p w14:paraId="24E9BAF6" w14:textId="77777777" w:rsidR="00D43603" w:rsidRDefault="00D43603" w:rsidP="000F2FC2">
            <w:pPr>
              <w:spacing w:line="240" w:lineRule="exact"/>
              <w:rPr>
                <w:sz w:val="18"/>
              </w:rPr>
            </w:pPr>
            <w:r>
              <w:rPr>
                <w:rFonts w:hint="eastAsia"/>
                <w:sz w:val="18"/>
              </w:rPr>
              <w:t>【めあて】</w:t>
            </w:r>
          </w:p>
          <w:p w14:paraId="79BB27C2" w14:textId="4C37A52E" w:rsidR="00D43603" w:rsidRPr="00852878" w:rsidRDefault="00D43603" w:rsidP="00CA340F">
            <w:pPr>
              <w:spacing w:line="240" w:lineRule="exact"/>
              <w:ind w:firstLineChars="100" w:firstLine="180"/>
              <w:jc w:val="left"/>
              <w:rPr>
                <w:sz w:val="18"/>
              </w:rPr>
            </w:pPr>
            <w:r>
              <w:rPr>
                <w:rFonts w:hint="eastAsia"/>
                <w:sz w:val="18"/>
              </w:rPr>
              <w:t>水慣れの運動を楽しもう。</w:t>
            </w:r>
          </w:p>
        </w:tc>
        <w:tc>
          <w:tcPr>
            <w:tcW w:w="2842" w:type="dxa"/>
            <w:shd w:val="clear" w:color="auto" w:fill="D9D9D9" w:themeFill="background1" w:themeFillShade="D9"/>
          </w:tcPr>
          <w:p w14:paraId="30EC11C4" w14:textId="3C943C95" w:rsidR="00D43603" w:rsidRDefault="00D43603" w:rsidP="000F2FC2">
            <w:pPr>
              <w:spacing w:line="240" w:lineRule="exact"/>
              <w:rPr>
                <w:sz w:val="18"/>
              </w:rPr>
            </w:pPr>
            <w:r>
              <w:rPr>
                <w:rFonts w:hint="eastAsia"/>
                <w:sz w:val="18"/>
              </w:rPr>
              <w:t>【めあて】</w:t>
            </w:r>
          </w:p>
          <w:p w14:paraId="63FD9C78" w14:textId="5611EAEE" w:rsidR="00D43603" w:rsidRPr="00E504E8" w:rsidRDefault="00B43C01" w:rsidP="000F2FC2">
            <w:pPr>
              <w:spacing w:line="240" w:lineRule="exact"/>
              <w:rPr>
                <w:sz w:val="18"/>
              </w:rPr>
            </w:pPr>
            <w:r w:rsidRPr="00B43C01">
              <w:rPr>
                <w:rFonts w:hint="eastAsia"/>
                <w:sz w:val="18"/>
              </w:rPr>
              <w:t>ペアで浮いたりもぐったりを工夫してみよう。</w:t>
            </w:r>
          </w:p>
        </w:tc>
        <w:tc>
          <w:tcPr>
            <w:tcW w:w="2874" w:type="dxa"/>
            <w:shd w:val="clear" w:color="auto" w:fill="D9D9D9" w:themeFill="background1" w:themeFillShade="D9"/>
          </w:tcPr>
          <w:p w14:paraId="6D55D228" w14:textId="77777777" w:rsidR="00D43603" w:rsidRDefault="00D43603" w:rsidP="000F2FC2">
            <w:pPr>
              <w:spacing w:line="240" w:lineRule="exact"/>
              <w:rPr>
                <w:sz w:val="18"/>
              </w:rPr>
            </w:pPr>
            <w:r>
              <w:rPr>
                <w:rFonts w:hint="eastAsia"/>
                <w:sz w:val="18"/>
              </w:rPr>
              <w:t>【めあて】</w:t>
            </w:r>
          </w:p>
          <w:p w14:paraId="19206010" w14:textId="6928BA1D" w:rsidR="00D43603" w:rsidRPr="00852878" w:rsidRDefault="00141768" w:rsidP="000F2FC2">
            <w:pPr>
              <w:spacing w:line="240" w:lineRule="exact"/>
              <w:rPr>
                <w:sz w:val="18"/>
              </w:rPr>
            </w:pPr>
            <w:r>
              <w:rPr>
                <w:rFonts w:hint="eastAsia"/>
                <w:sz w:val="18"/>
              </w:rPr>
              <w:t>クロール・平泳ぎの練習方法を工夫しながらチャレンジしよう。</w:t>
            </w:r>
          </w:p>
        </w:tc>
        <w:tc>
          <w:tcPr>
            <w:tcW w:w="5718" w:type="dxa"/>
            <w:gridSpan w:val="3"/>
            <w:shd w:val="clear" w:color="auto" w:fill="D9D9D9" w:themeFill="background1" w:themeFillShade="D9"/>
          </w:tcPr>
          <w:p w14:paraId="4D9DF3C3" w14:textId="77777777" w:rsidR="00D43603" w:rsidRDefault="00D43603" w:rsidP="000F2FC2">
            <w:pPr>
              <w:spacing w:line="240" w:lineRule="exact"/>
              <w:rPr>
                <w:sz w:val="18"/>
              </w:rPr>
            </w:pPr>
            <w:r>
              <w:rPr>
                <w:rFonts w:hint="eastAsia"/>
                <w:sz w:val="18"/>
              </w:rPr>
              <w:t>【めあて】</w:t>
            </w:r>
          </w:p>
          <w:p w14:paraId="51719DBF" w14:textId="3718381D" w:rsidR="00D43603" w:rsidRPr="00852878" w:rsidRDefault="00D43603" w:rsidP="000F2FC2">
            <w:pPr>
              <w:spacing w:line="240" w:lineRule="exact"/>
              <w:rPr>
                <w:sz w:val="18"/>
              </w:rPr>
            </w:pPr>
            <w:r>
              <w:rPr>
                <w:rFonts w:hint="eastAsia"/>
                <w:sz w:val="18"/>
              </w:rPr>
              <w:t>自分の好きな</w:t>
            </w:r>
            <w:r w:rsidR="008C76DE">
              <w:rPr>
                <w:rFonts w:hint="eastAsia"/>
                <w:sz w:val="18"/>
              </w:rPr>
              <w:t>泳法で</w:t>
            </w:r>
            <w:r w:rsidR="00D32D6C">
              <w:rPr>
                <w:rFonts w:hint="eastAsia"/>
                <w:sz w:val="18"/>
              </w:rPr>
              <w:t>、自己記録に</w:t>
            </w:r>
            <w:r w:rsidR="008C76DE">
              <w:rPr>
                <w:rFonts w:hint="eastAsia"/>
                <w:sz w:val="18"/>
              </w:rPr>
              <w:t>チャレンジ!！</w:t>
            </w:r>
          </w:p>
        </w:tc>
      </w:tr>
      <w:tr w:rsidR="00BF2EE4" w14:paraId="66AA48AF" w14:textId="46672406" w:rsidTr="00D04B7C">
        <w:trPr>
          <w:trHeight w:val="2230"/>
        </w:trPr>
        <w:tc>
          <w:tcPr>
            <w:tcW w:w="462" w:type="dxa"/>
            <w:vMerge/>
          </w:tcPr>
          <w:p w14:paraId="3EB0D3BF" w14:textId="77777777" w:rsidR="00BF2EE4" w:rsidRDefault="00BF2EE4" w:rsidP="000F2FC2">
            <w:pPr>
              <w:spacing w:line="240" w:lineRule="exact"/>
            </w:pPr>
          </w:p>
        </w:tc>
        <w:tc>
          <w:tcPr>
            <w:tcW w:w="636" w:type="dxa"/>
            <w:vMerge/>
          </w:tcPr>
          <w:p w14:paraId="20B821BA" w14:textId="77777777" w:rsidR="00BF2EE4" w:rsidRDefault="00BF2EE4" w:rsidP="000F2FC2"/>
        </w:tc>
        <w:tc>
          <w:tcPr>
            <w:tcW w:w="5700" w:type="dxa"/>
            <w:gridSpan w:val="4"/>
          </w:tcPr>
          <w:p w14:paraId="0F1DC28C" w14:textId="62F63D0B" w:rsidR="00BF2EE4" w:rsidRPr="00D6278D" w:rsidRDefault="00BF2EE4" w:rsidP="00366E1F">
            <w:pPr>
              <w:pStyle w:val="aa"/>
              <w:numPr>
                <w:ilvl w:val="0"/>
                <w:numId w:val="2"/>
              </w:numPr>
              <w:spacing w:line="200" w:lineRule="exact"/>
              <w:ind w:leftChars="0"/>
              <w:rPr>
                <w:sz w:val="18"/>
              </w:rPr>
            </w:pPr>
            <w:r w:rsidRPr="00366E1F">
              <w:rPr>
                <w:rFonts w:hint="eastAsia"/>
                <w:b/>
                <w:bCs/>
                <w:sz w:val="18"/>
              </w:rPr>
              <w:t>活動①　【</w:t>
            </w:r>
            <w:r w:rsidR="005E2DD2">
              <w:rPr>
                <w:rFonts w:hint="eastAsia"/>
                <w:b/>
                <w:bCs/>
                <w:sz w:val="18"/>
              </w:rPr>
              <w:t>水に慣れる</w:t>
            </w:r>
            <w:r w:rsidR="00D6278D">
              <w:rPr>
                <w:rFonts w:hint="eastAsia"/>
                <w:b/>
                <w:bCs/>
                <w:sz w:val="18"/>
              </w:rPr>
              <w:t>運動</w:t>
            </w:r>
            <w:r w:rsidRPr="00366E1F">
              <w:rPr>
                <w:rFonts w:hint="eastAsia"/>
                <w:b/>
                <w:bCs/>
                <w:sz w:val="18"/>
              </w:rPr>
              <w:t>】</w:t>
            </w:r>
          </w:p>
          <w:p w14:paraId="03BD336E" w14:textId="5137C298" w:rsidR="00BF2EE4" w:rsidRPr="00366E1F" w:rsidRDefault="00BF2EE4" w:rsidP="00366E1F">
            <w:pPr>
              <w:pStyle w:val="aa"/>
              <w:numPr>
                <w:ilvl w:val="1"/>
                <w:numId w:val="2"/>
              </w:numPr>
              <w:spacing w:line="200" w:lineRule="exact"/>
              <w:ind w:leftChars="0" w:left="208" w:hanging="208"/>
              <w:rPr>
                <w:sz w:val="18"/>
              </w:rPr>
            </w:pPr>
            <w:r w:rsidRPr="00366E1F">
              <w:rPr>
                <w:rFonts w:hint="eastAsia"/>
                <w:sz w:val="18"/>
              </w:rPr>
              <w:t>あらいぐま</w:t>
            </w:r>
            <w:r w:rsidR="00B825F6">
              <w:rPr>
                <w:rFonts w:hint="eastAsia"/>
                <w:sz w:val="18"/>
              </w:rPr>
              <w:t>…</w:t>
            </w:r>
            <w:r w:rsidRPr="00366E1F">
              <w:rPr>
                <w:rFonts w:hint="eastAsia"/>
                <w:sz w:val="18"/>
              </w:rPr>
              <w:t>体⇒顔洗い⇒背中</w:t>
            </w:r>
            <w:r>
              <w:rPr>
                <w:rFonts w:hint="eastAsia"/>
                <w:sz w:val="18"/>
              </w:rPr>
              <w:t xml:space="preserve">　</w:t>
            </w:r>
            <w:r w:rsidRPr="00366E1F">
              <w:rPr>
                <w:sz w:val="18"/>
              </w:rPr>
              <w:t>※</w:t>
            </w:r>
            <w:r w:rsidRPr="00366E1F">
              <w:rPr>
                <w:rFonts w:hint="eastAsia"/>
                <w:sz w:val="18"/>
              </w:rPr>
              <w:t>プールの水に慣れる。</w:t>
            </w:r>
          </w:p>
          <w:p w14:paraId="0C6AA9C7" w14:textId="10962FFD" w:rsidR="00BF2EE4" w:rsidRPr="001B46A0" w:rsidRDefault="00BF2EE4" w:rsidP="001B46A0">
            <w:pPr>
              <w:spacing w:line="200" w:lineRule="exact"/>
              <w:rPr>
                <w:sz w:val="18"/>
              </w:rPr>
            </w:pPr>
            <w:r w:rsidRPr="001B46A0">
              <w:rPr>
                <w:rFonts w:hint="eastAsia"/>
                <w:sz w:val="18"/>
              </w:rPr>
              <w:t>②おにごっこ</w:t>
            </w:r>
            <w:r w:rsidR="00B825F6">
              <w:rPr>
                <w:rFonts w:hint="eastAsia"/>
                <w:sz w:val="18"/>
              </w:rPr>
              <w:t>…</w:t>
            </w:r>
            <w:r w:rsidRPr="001B46A0">
              <w:rPr>
                <w:rFonts w:hint="eastAsia"/>
                <w:sz w:val="18"/>
              </w:rPr>
              <w:t>立ったままや肩まで水につかって行う。</w:t>
            </w:r>
          </w:p>
          <w:p w14:paraId="72FFEE36" w14:textId="59DA74C8" w:rsidR="00BF2EE4" w:rsidRPr="001B46A0" w:rsidRDefault="00BF2EE4" w:rsidP="001B46A0">
            <w:pPr>
              <w:spacing w:line="200" w:lineRule="exact"/>
              <w:rPr>
                <w:sz w:val="18"/>
              </w:rPr>
            </w:pPr>
            <w:r w:rsidRPr="001B46A0">
              <w:rPr>
                <w:rFonts w:hint="eastAsia"/>
                <w:sz w:val="18"/>
              </w:rPr>
              <w:t>③うさぎジャンプ、ロケットジャンプ</w:t>
            </w:r>
            <w:r w:rsidR="00B825F6">
              <w:rPr>
                <w:rFonts w:hint="eastAsia"/>
                <w:sz w:val="18"/>
              </w:rPr>
              <w:t>…</w:t>
            </w:r>
            <w:r w:rsidRPr="001B46A0">
              <w:rPr>
                <w:rFonts w:hint="eastAsia"/>
                <w:sz w:val="18"/>
              </w:rPr>
              <w:t>水中からジャンプする。</w:t>
            </w:r>
          </w:p>
          <w:p w14:paraId="5F62934A" w14:textId="581B9A6E" w:rsidR="00BF2EE4" w:rsidRPr="001B46A0" w:rsidRDefault="00BF2EE4" w:rsidP="001B46A0">
            <w:pPr>
              <w:spacing w:line="200" w:lineRule="exact"/>
              <w:rPr>
                <w:sz w:val="18"/>
              </w:rPr>
            </w:pPr>
            <w:r w:rsidRPr="001B46A0">
              <w:rPr>
                <w:rFonts w:hint="eastAsia"/>
                <w:sz w:val="18"/>
              </w:rPr>
              <w:t>④かにさん壁歩き</w:t>
            </w:r>
            <w:r w:rsidR="00B825F6">
              <w:rPr>
                <w:rFonts w:hint="eastAsia"/>
                <w:sz w:val="18"/>
              </w:rPr>
              <w:t>…</w:t>
            </w:r>
            <w:r w:rsidRPr="001B46A0">
              <w:rPr>
                <w:rFonts w:hint="eastAsia"/>
                <w:sz w:val="18"/>
              </w:rPr>
              <w:t>プール側面のかべをつかんで横歩き。</w:t>
            </w:r>
          </w:p>
          <w:p w14:paraId="58AC22C6" w14:textId="11227FDE" w:rsidR="00BF2EE4" w:rsidRPr="001B46A0" w:rsidRDefault="00BF2EE4" w:rsidP="001B46A0">
            <w:pPr>
              <w:spacing w:line="200" w:lineRule="exact"/>
              <w:rPr>
                <w:sz w:val="18"/>
              </w:rPr>
            </w:pPr>
            <w:r w:rsidRPr="001B46A0">
              <w:rPr>
                <w:rFonts w:hint="eastAsia"/>
                <w:sz w:val="18"/>
              </w:rPr>
              <w:t>⑤水かけじゃんけん</w:t>
            </w:r>
            <w:r w:rsidR="00B825F6">
              <w:rPr>
                <w:rFonts w:hint="eastAsia"/>
                <w:sz w:val="18"/>
              </w:rPr>
              <w:t>…</w:t>
            </w:r>
            <w:r w:rsidRPr="001B46A0">
              <w:rPr>
                <w:rFonts w:hint="eastAsia"/>
                <w:sz w:val="18"/>
              </w:rPr>
              <w:t>肩まで入ってじゃんけんし、勝った人が負けた人に水をかける。</w:t>
            </w:r>
          </w:p>
          <w:p w14:paraId="5EBEEF81" w14:textId="76446AC5" w:rsidR="00BF2EE4" w:rsidRPr="001B46A0" w:rsidRDefault="00BF2EE4" w:rsidP="001B46A0">
            <w:pPr>
              <w:spacing w:line="200" w:lineRule="exact"/>
              <w:rPr>
                <w:sz w:val="18"/>
              </w:rPr>
            </w:pPr>
            <w:r>
              <w:rPr>
                <w:rFonts w:hint="eastAsia"/>
                <w:sz w:val="18"/>
              </w:rPr>
              <w:t>⑥け伸び列車</w:t>
            </w:r>
            <w:r w:rsidR="00B825F6">
              <w:rPr>
                <w:rFonts w:hint="eastAsia"/>
                <w:sz w:val="18"/>
              </w:rPr>
              <w:t>…</w:t>
            </w:r>
            <w:r>
              <w:rPr>
                <w:rFonts w:hint="eastAsia"/>
                <w:sz w:val="18"/>
              </w:rPr>
              <w:t>ペアでけのび状態で引っ張ってもらう</w:t>
            </w:r>
          </w:p>
          <w:p w14:paraId="3FDF93E8" w14:textId="61CD90C2" w:rsidR="00BF2EE4" w:rsidRDefault="00BF2EE4" w:rsidP="000F2FC2">
            <w:pPr>
              <w:spacing w:line="200" w:lineRule="exact"/>
              <w:rPr>
                <w:sz w:val="18"/>
              </w:rPr>
            </w:pPr>
            <w:r>
              <w:rPr>
                <w:rFonts w:hint="eastAsia"/>
                <w:sz w:val="18"/>
              </w:rPr>
              <w:t>⑦トンネルくぐり</w:t>
            </w:r>
            <w:r w:rsidR="00B825F6">
              <w:rPr>
                <w:rFonts w:hint="eastAsia"/>
                <w:sz w:val="18"/>
              </w:rPr>
              <w:t>…</w:t>
            </w:r>
            <w:r>
              <w:rPr>
                <w:rFonts w:hint="eastAsia"/>
                <w:sz w:val="18"/>
              </w:rPr>
              <w:t>ペアの股下をけのびで抜ける</w:t>
            </w:r>
          </w:p>
          <w:p w14:paraId="0B693A94" w14:textId="4620C845" w:rsidR="00BF2EE4" w:rsidRDefault="00BF2EE4" w:rsidP="000F2FC2">
            <w:pPr>
              <w:spacing w:line="200" w:lineRule="exact"/>
              <w:rPr>
                <w:sz w:val="18"/>
              </w:rPr>
            </w:pPr>
            <w:r>
              <w:rPr>
                <w:rFonts w:hint="eastAsia"/>
                <w:sz w:val="18"/>
              </w:rPr>
              <w:t>⑧ラッコ浮き</w:t>
            </w:r>
            <w:r w:rsidR="00B825F6">
              <w:rPr>
                <w:rFonts w:hint="eastAsia"/>
                <w:sz w:val="18"/>
              </w:rPr>
              <w:t>…</w:t>
            </w:r>
            <w:r>
              <w:rPr>
                <w:rFonts w:hint="eastAsia"/>
                <w:sz w:val="18"/>
              </w:rPr>
              <w:t>ビート板に慣れたら、浮力を小さくしていく。</w:t>
            </w:r>
          </w:p>
          <w:p w14:paraId="1DFFDAA7" w14:textId="77777777" w:rsidR="005E2DD2" w:rsidRDefault="00BF2EE4" w:rsidP="000F2FC2">
            <w:pPr>
              <w:spacing w:line="200" w:lineRule="exact"/>
              <w:rPr>
                <w:sz w:val="18"/>
              </w:rPr>
            </w:pPr>
            <w:r>
              <w:rPr>
                <w:rFonts w:hint="eastAsia"/>
                <w:sz w:val="18"/>
              </w:rPr>
              <w:t>⑨スティック浮き</w:t>
            </w:r>
            <w:r w:rsidR="00B825F6">
              <w:rPr>
                <w:rFonts w:hint="eastAsia"/>
                <w:sz w:val="18"/>
              </w:rPr>
              <w:t>…</w:t>
            </w:r>
            <w:r>
              <w:rPr>
                <w:rFonts w:hint="eastAsia"/>
                <w:sz w:val="18"/>
              </w:rPr>
              <w:t>背浮き、ブランコ、バタ足、カエル足</w:t>
            </w:r>
          </w:p>
          <w:p w14:paraId="1956246E" w14:textId="4CFAD3FE" w:rsidR="00BF2EE4" w:rsidRPr="00366E1F" w:rsidRDefault="005E2DD2" w:rsidP="000F2FC2">
            <w:pPr>
              <w:spacing w:line="200" w:lineRule="exact"/>
              <w:rPr>
                <w:sz w:val="18"/>
              </w:rPr>
            </w:pPr>
            <w:r>
              <w:rPr>
                <w:rFonts w:hint="eastAsia"/>
                <w:sz w:val="18"/>
              </w:rPr>
              <w:t>⑩ボビング歩き…ボビングしながら歩く。</w:t>
            </w:r>
          </w:p>
        </w:tc>
        <w:tc>
          <w:tcPr>
            <w:tcW w:w="8592" w:type="dxa"/>
            <w:gridSpan w:val="4"/>
          </w:tcPr>
          <w:p w14:paraId="62101471" w14:textId="1951494D" w:rsidR="00BF2EE4" w:rsidRPr="00141768" w:rsidRDefault="00BF2EE4" w:rsidP="00141768">
            <w:pPr>
              <w:spacing w:line="200" w:lineRule="exact"/>
              <w:rPr>
                <w:b/>
                <w:bCs/>
                <w:sz w:val="18"/>
              </w:rPr>
            </w:pPr>
            <w:r w:rsidRPr="001B46A0">
              <w:rPr>
                <w:rFonts w:hint="eastAsia"/>
                <w:b/>
                <w:bCs/>
                <w:sz w:val="18"/>
              </w:rPr>
              <w:t>４，活動①　【</w:t>
            </w:r>
            <w:r w:rsidR="00141768">
              <w:rPr>
                <w:rFonts w:hint="eastAsia"/>
                <w:b/>
                <w:bCs/>
                <w:sz w:val="18"/>
              </w:rPr>
              <w:t>クロール・平泳ぎにチャレンジ</w:t>
            </w:r>
            <w:r w:rsidRPr="001B46A0">
              <w:rPr>
                <w:rFonts w:hint="eastAsia"/>
                <w:b/>
                <w:bCs/>
                <w:sz w:val="18"/>
              </w:rPr>
              <w:t>】</w:t>
            </w:r>
            <w:r w:rsidRPr="001B46A0">
              <w:rPr>
                <w:rFonts w:hint="eastAsia"/>
                <w:sz w:val="18"/>
              </w:rPr>
              <w:t xml:space="preserve">　　</w:t>
            </w:r>
          </w:p>
          <w:p w14:paraId="751A0A36" w14:textId="77777777" w:rsidR="00141768" w:rsidRPr="00141768" w:rsidRDefault="00141768" w:rsidP="00141768">
            <w:pPr>
              <w:spacing w:line="200" w:lineRule="exact"/>
              <w:rPr>
                <w:sz w:val="18"/>
              </w:rPr>
            </w:pPr>
            <w:r w:rsidRPr="00141768">
              <w:rPr>
                <w:rFonts w:hint="eastAsia"/>
                <w:sz w:val="18"/>
              </w:rPr>
              <w:t>☆クロールにつながる運動を楽しもう</w:t>
            </w:r>
          </w:p>
          <w:p w14:paraId="0306BF85" w14:textId="77777777" w:rsidR="00141768" w:rsidRPr="00141768" w:rsidRDefault="00141768" w:rsidP="00141768">
            <w:pPr>
              <w:spacing w:line="200" w:lineRule="exact"/>
              <w:rPr>
                <w:sz w:val="18"/>
              </w:rPr>
            </w:pPr>
            <w:r w:rsidRPr="00141768">
              <w:rPr>
                <w:rFonts w:hint="eastAsia"/>
                <w:sz w:val="18"/>
              </w:rPr>
              <w:t>【けのび練習】※ストリームラインの確認</w:t>
            </w:r>
          </w:p>
          <w:p w14:paraId="34EDF535" w14:textId="77777777" w:rsidR="00141768" w:rsidRPr="00141768" w:rsidRDefault="00141768" w:rsidP="00141768">
            <w:pPr>
              <w:spacing w:line="200" w:lineRule="exact"/>
              <w:rPr>
                <w:sz w:val="18"/>
              </w:rPr>
            </w:pPr>
            <w:r w:rsidRPr="00141768">
              <w:rPr>
                <w:rFonts w:hint="eastAsia"/>
                <w:sz w:val="18"/>
              </w:rPr>
              <w:t>・けのび→ペアけのびの練習</w:t>
            </w:r>
          </w:p>
          <w:p w14:paraId="27E4CC52" w14:textId="77777777" w:rsidR="00141768" w:rsidRPr="00141768" w:rsidRDefault="00141768" w:rsidP="00141768">
            <w:pPr>
              <w:spacing w:line="200" w:lineRule="exact"/>
              <w:rPr>
                <w:sz w:val="18"/>
              </w:rPr>
            </w:pPr>
            <w:r w:rsidRPr="00141768">
              <w:rPr>
                <w:rFonts w:hint="eastAsia"/>
                <w:sz w:val="18"/>
              </w:rPr>
              <w:t>【キックの練習】</w:t>
            </w:r>
          </w:p>
          <w:p w14:paraId="3968FD35" w14:textId="77777777" w:rsidR="00141768" w:rsidRDefault="00141768" w:rsidP="00141768">
            <w:pPr>
              <w:spacing w:line="200" w:lineRule="exact"/>
              <w:rPr>
                <w:sz w:val="18"/>
              </w:rPr>
            </w:pPr>
            <w:r w:rsidRPr="00141768">
              <w:rPr>
                <w:rFonts w:hint="eastAsia"/>
                <w:sz w:val="18"/>
              </w:rPr>
              <w:t>・こしかけキック　・うつぶせキック　・壁持ちキック　・顔つけキック</w:t>
            </w:r>
          </w:p>
          <w:p w14:paraId="0D21FAA3" w14:textId="77777777" w:rsidR="00141768" w:rsidRDefault="00141768" w:rsidP="00141768">
            <w:pPr>
              <w:spacing w:line="200" w:lineRule="exact"/>
              <w:rPr>
                <w:sz w:val="18"/>
              </w:rPr>
            </w:pPr>
            <w:r>
              <w:rPr>
                <w:rFonts w:hint="eastAsia"/>
                <w:sz w:val="18"/>
              </w:rPr>
              <w:t>☆平泳ぎにつながる運動を楽しもう</w:t>
            </w:r>
          </w:p>
          <w:p w14:paraId="3206EE46" w14:textId="77777777" w:rsidR="00141768" w:rsidRDefault="00141768" w:rsidP="00141768">
            <w:pPr>
              <w:spacing w:line="200" w:lineRule="exact"/>
              <w:rPr>
                <w:sz w:val="18"/>
              </w:rPr>
            </w:pPr>
            <w:r>
              <w:rPr>
                <w:rFonts w:hint="eastAsia"/>
                <w:sz w:val="18"/>
              </w:rPr>
              <w:t>【</w:t>
            </w:r>
            <w:r w:rsidR="00116B4E">
              <w:rPr>
                <w:rFonts w:hint="eastAsia"/>
                <w:sz w:val="18"/>
              </w:rPr>
              <w:t>キックの練習</w:t>
            </w:r>
            <w:r>
              <w:rPr>
                <w:rFonts w:hint="eastAsia"/>
                <w:sz w:val="18"/>
              </w:rPr>
              <w:t>】</w:t>
            </w:r>
          </w:p>
          <w:p w14:paraId="2772095F" w14:textId="77777777" w:rsidR="00116B4E" w:rsidRDefault="00116B4E" w:rsidP="00141768">
            <w:pPr>
              <w:spacing w:line="200" w:lineRule="exact"/>
              <w:rPr>
                <w:sz w:val="18"/>
              </w:rPr>
            </w:pPr>
            <w:r>
              <w:rPr>
                <w:rFonts w:hint="eastAsia"/>
                <w:sz w:val="18"/>
              </w:rPr>
              <w:t>・足の向きを確認（外向き）・こしかけキック　・壁持ちキック　・ビート板</w:t>
            </w:r>
          </w:p>
          <w:p w14:paraId="1973D086" w14:textId="77777777" w:rsidR="00116B4E" w:rsidRDefault="00116B4E" w:rsidP="00141768">
            <w:pPr>
              <w:spacing w:line="200" w:lineRule="exact"/>
              <w:rPr>
                <w:sz w:val="18"/>
              </w:rPr>
            </w:pPr>
            <w:r>
              <w:rPr>
                <w:rFonts w:hint="eastAsia"/>
                <w:sz w:val="18"/>
              </w:rPr>
              <w:t>【手の練習】</w:t>
            </w:r>
          </w:p>
          <w:p w14:paraId="7DDDCDDF" w14:textId="70D6CC71" w:rsidR="00116B4E" w:rsidRPr="00141768" w:rsidRDefault="00116B4E" w:rsidP="00141768">
            <w:pPr>
              <w:spacing w:line="200" w:lineRule="exact"/>
              <w:rPr>
                <w:sz w:val="18"/>
              </w:rPr>
            </w:pPr>
            <w:r>
              <w:rPr>
                <w:rFonts w:hint="eastAsia"/>
                <w:sz w:val="18"/>
              </w:rPr>
              <w:t>・「１０時１０分いただきます」の合言葉　・「１(ける)２(伸びる)３(伸びる)４(パッ)」</w:t>
            </w:r>
          </w:p>
        </w:tc>
      </w:tr>
      <w:tr w:rsidR="006D169A" w14:paraId="344618A3" w14:textId="77777777" w:rsidTr="003F7612">
        <w:trPr>
          <w:trHeight w:val="260"/>
        </w:trPr>
        <w:tc>
          <w:tcPr>
            <w:tcW w:w="462" w:type="dxa"/>
            <w:vMerge/>
          </w:tcPr>
          <w:p w14:paraId="449A7A77" w14:textId="77777777" w:rsidR="006D169A" w:rsidRDefault="006D169A" w:rsidP="000F2FC2">
            <w:pPr>
              <w:spacing w:line="240" w:lineRule="exact"/>
            </w:pPr>
          </w:p>
        </w:tc>
        <w:tc>
          <w:tcPr>
            <w:tcW w:w="636" w:type="dxa"/>
            <w:vMerge/>
          </w:tcPr>
          <w:p w14:paraId="75590D5B" w14:textId="77777777" w:rsidR="006D169A" w:rsidRDefault="006D169A" w:rsidP="000F2FC2"/>
        </w:tc>
        <w:tc>
          <w:tcPr>
            <w:tcW w:w="11432" w:type="dxa"/>
            <w:gridSpan w:val="6"/>
            <w:vAlign w:val="center"/>
          </w:tcPr>
          <w:p w14:paraId="7A0A8439" w14:textId="5C163BA3" w:rsidR="006D169A" w:rsidRPr="001B46A0" w:rsidRDefault="006D169A" w:rsidP="004A7951">
            <w:pPr>
              <w:spacing w:line="200" w:lineRule="exact"/>
              <w:jc w:val="center"/>
              <w:rPr>
                <w:b/>
                <w:bCs/>
                <w:sz w:val="18"/>
              </w:rPr>
            </w:pPr>
            <w:r>
              <w:rPr>
                <w:rFonts w:hint="eastAsia"/>
                <w:b/>
                <w:bCs/>
                <w:sz w:val="18"/>
              </w:rPr>
              <w:t>きらりタイム…</w:t>
            </w:r>
            <w:r w:rsidRPr="004A7951">
              <w:rPr>
                <w:rFonts w:hint="eastAsia"/>
                <w:b/>
                <w:bCs/>
                <w:sz w:val="18"/>
              </w:rPr>
              <w:t>友だち</w:t>
            </w:r>
            <w:r>
              <w:rPr>
                <w:rFonts w:hint="eastAsia"/>
                <w:b/>
                <w:bCs/>
                <w:sz w:val="18"/>
              </w:rPr>
              <w:t>の</w:t>
            </w:r>
            <w:r w:rsidRPr="004A7951">
              <w:rPr>
                <w:rFonts w:hint="eastAsia"/>
                <w:b/>
                <w:bCs/>
                <w:sz w:val="18"/>
              </w:rPr>
              <w:t>よい動きをみんなで認め、その動きから、うまくできるポイントやコツ等を全体で共有する。</w:t>
            </w:r>
          </w:p>
        </w:tc>
        <w:tc>
          <w:tcPr>
            <w:tcW w:w="2860" w:type="dxa"/>
            <w:gridSpan w:val="2"/>
            <w:vMerge w:val="restart"/>
          </w:tcPr>
          <w:p w14:paraId="10E9B5A1" w14:textId="77777777" w:rsidR="00BF2EE4" w:rsidRDefault="00BF2EE4" w:rsidP="00BF2EE4">
            <w:pPr>
              <w:spacing w:line="200" w:lineRule="exact"/>
              <w:rPr>
                <w:sz w:val="18"/>
              </w:rPr>
            </w:pPr>
          </w:p>
          <w:p w14:paraId="4DFBA2C5" w14:textId="77777777" w:rsidR="006D169A" w:rsidRDefault="00BF2EE4" w:rsidP="00BF2EE4">
            <w:pPr>
              <w:spacing w:line="200" w:lineRule="exact"/>
              <w:rPr>
                <w:sz w:val="18"/>
              </w:rPr>
            </w:pPr>
            <w:r>
              <w:rPr>
                <w:rFonts w:hint="eastAsia"/>
                <w:sz w:val="18"/>
              </w:rPr>
              <w:t>※泳力調査を実施。</w:t>
            </w:r>
          </w:p>
          <w:p w14:paraId="23E0CFC8" w14:textId="77777777" w:rsidR="00BF2EE4" w:rsidRDefault="00BF2EE4" w:rsidP="00BF2EE4">
            <w:pPr>
              <w:spacing w:line="200" w:lineRule="exact"/>
              <w:rPr>
                <w:sz w:val="18"/>
              </w:rPr>
            </w:pPr>
          </w:p>
          <w:p w14:paraId="5E560165" w14:textId="77777777" w:rsidR="00BF2EE4" w:rsidRDefault="00BF2EE4" w:rsidP="00BF2EE4">
            <w:pPr>
              <w:spacing w:line="200" w:lineRule="exact"/>
              <w:rPr>
                <w:sz w:val="18"/>
              </w:rPr>
            </w:pPr>
            <w:r>
              <w:rPr>
                <w:rFonts w:hint="eastAsia"/>
                <w:sz w:val="18"/>
              </w:rPr>
              <w:t>水泳学習をふり返り、自分の成長を実感できるようにする。</w:t>
            </w:r>
          </w:p>
          <w:p w14:paraId="6C957574" w14:textId="77777777" w:rsidR="008C76DE" w:rsidRDefault="008C76DE" w:rsidP="00BF2EE4">
            <w:pPr>
              <w:spacing w:line="200" w:lineRule="exact"/>
              <w:rPr>
                <w:sz w:val="18"/>
              </w:rPr>
            </w:pPr>
          </w:p>
          <w:p w14:paraId="58A65887" w14:textId="77777777" w:rsidR="008C76DE" w:rsidRDefault="008C76DE" w:rsidP="00BF2EE4">
            <w:pPr>
              <w:spacing w:line="200" w:lineRule="exact"/>
              <w:rPr>
                <w:sz w:val="18"/>
              </w:rPr>
            </w:pPr>
          </w:p>
          <w:p w14:paraId="007F7207" w14:textId="0D4DCD89" w:rsidR="008C76DE" w:rsidRDefault="008C76DE" w:rsidP="00BF2EE4">
            <w:pPr>
              <w:spacing w:line="200" w:lineRule="exact"/>
              <w:rPr>
                <w:sz w:val="18"/>
              </w:rPr>
            </w:pPr>
            <w:r>
              <w:rPr>
                <w:rFonts w:hint="eastAsia"/>
                <w:sz w:val="18"/>
              </w:rPr>
              <w:t>※着衣泳(安全確保につながる運動も含めて)は７月末に予定。</w:t>
            </w:r>
          </w:p>
        </w:tc>
      </w:tr>
      <w:tr w:rsidR="006D169A" w14:paraId="465B6204" w14:textId="77777777" w:rsidTr="009B10AD">
        <w:trPr>
          <w:trHeight w:val="2131"/>
        </w:trPr>
        <w:tc>
          <w:tcPr>
            <w:tcW w:w="462" w:type="dxa"/>
            <w:vMerge/>
          </w:tcPr>
          <w:p w14:paraId="070F333A" w14:textId="77777777" w:rsidR="006D169A" w:rsidRDefault="006D169A" w:rsidP="000F2FC2">
            <w:pPr>
              <w:spacing w:line="240" w:lineRule="exact"/>
            </w:pPr>
          </w:p>
        </w:tc>
        <w:tc>
          <w:tcPr>
            <w:tcW w:w="636" w:type="dxa"/>
            <w:vMerge/>
          </w:tcPr>
          <w:p w14:paraId="6D2CE77F" w14:textId="77777777" w:rsidR="006D169A" w:rsidRDefault="006D169A" w:rsidP="000F2FC2"/>
        </w:tc>
        <w:tc>
          <w:tcPr>
            <w:tcW w:w="5700" w:type="dxa"/>
            <w:gridSpan w:val="4"/>
          </w:tcPr>
          <w:p w14:paraId="57A45F97" w14:textId="7177173E" w:rsidR="006D169A" w:rsidRPr="00BD4AB2" w:rsidRDefault="006D169A" w:rsidP="00BD4AB2">
            <w:pPr>
              <w:pStyle w:val="aa"/>
              <w:numPr>
                <w:ilvl w:val="0"/>
                <w:numId w:val="2"/>
              </w:numPr>
              <w:spacing w:line="200" w:lineRule="exact"/>
              <w:ind w:leftChars="0"/>
              <w:rPr>
                <w:sz w:val="18"/>
              </w:rPr>
            </w:pPr>
            <w:r w:rsidRPr="00BD4AB2">
              <w:rPr>
                <w:rFonts w:hint="eastAsia"/>
                <w:b/>
                <w:bCs/>
                <w:sz w:val="18"/>
              </w:rPr>
              <w:t>活動②【</w:t>
            </w:r>
            <w:r w:rsidR="00151275" w:rsidRPr="00BD4AB2">
              <w:rPr>
                <w:rFonts w:hint="eastAsia"/>
                <w:b/>
                <w:bCs/>
                <w:sz w:val="18"/>
              </w:rPr>
              <w:t>もぐる・浮く運動を楽しもう</w:t>
            </w:r>
            <w:r w:rsidRPr="00BD4AB2">
              <w:rPr>
                <w:rFonts w:hint="eastAsia"/>
                <w:b/>
                <w:bCs/>
                <w:sz w:val="18"/>
              </w:rPr>
              <w:t>】</w:t>
            </w:r>
          </w:p>
          <w:p w14:paraId="61BB0641" w14:textId="2B4C30BF" w:rsidR="005E2DD2" w:rsidRPr="005E2DD2" w:rsidRDefault="005E2DD2" w:rsidP="00BD4AB2">
            <w:pPr>
              <w:spacing w:line="200" w:lineRule="exact"/>
              <w:rPr>
                <w:b/>
                <w:bCs/>
                <w:sz w:val="18"/>
              </w:rPr>
            </w:pPr>
            <w:r w:rsidRPr="005E2DD2">
              <w:rPr>
                <w:rFonts w:hint="eastAsia"/>
                <w:b/>
                <w:bCs/>
                <w:sz w:val="18"/>
              </w:rPr>
              <w:t>【もぐる運動】</w:t>
            </w:r>
          </w:p>
          <w:p w14:paraId="57F41393" w14:textId="7197A5A8" w:rsidR="006D169A" w:rsidRPr="00BD4AB2" w:rsidRDefault="00BD4AB2" w:rsidP="00BD4AB2">
            <w:pPr>
              <w:spacing w:line="200" w:lineRule="exact"/>
              <w:rPr>
                <w:sz w:val="18"/>
              </w:rPr>
            </w:pPr>
            <w:r>
              <w:rPr>
                <w:rFonts w:hint="eastAsia"/>
                <w:sz w:val="18"/>
              </w:rPr>
              <w:t>①</w:t>
            </w:r>
            <w:r w:rsidR="006D169A" w:rsidRPr="00BD4AB2">
              <w:rPr>
                <w:rFonts w:hint="eastAsia"/>
                <w:sz w:val="18"/>
              </w:rPr>
              <w:t>いろいろもぐり</w:t>
            </w:r>
            <w:r w:rsidR="005E2DD2">
              <w:rPr>
                <w:rFonts w:hint="eastAsia"/>
                <w:sz w:val="18"/>
              </w:rPr>
              <w:t>…</w:t>
            </w:r>
            <w:r w:rsidR="006D169A" w:rsidRPr="00BD4AB2">
              <w:rPr>
                <w:rFonts w:hint="eastAsia"/>
                <w:sz w:val="18"/>
              </w:rPr>
              <w:t>もぐって「ひざ、おしり、ひじ」を</w:t>
            </w:r>
            <w:r w:rsidR="005E2DD2">
              <w:rPr>
                <w:rFonts w:hint="eastAsia"/>
                <w:sz w:val="18"/>
              </w:rPr>
              <w:t>地面に</w:t>
            </w:r>
            <w:r w:rsidR="006D169A" w:rsidRPr="00BD4AB2">
              <w:rPr>
                <w:rFonts w:hint="eastAsia"/>
                <w:sz w:val="18"/>
              </w:rPr>
              <w:t>つける。</w:t>
            </w:r>
          </w:p>
          <w:p w14:paraId="499FC193" w14:textId="19745EFF" w:rsidR="006D169A" w:rsidRPr="00BD4AB2" w:rsidRDefault="00BD4AB2" w:rsidP="00BD4AB2">
            <w:pPr>
              <w:spacing w:line="200" w:lineRule="exact"/>
              <w:rPr>
                <w:sz w:val="18"/>
              </w:rPr>
            </w:pPr>
            <w:r>
              <w:rPr>
                <w:rFonts w:hint="eastAsia"/>
                <w:sz w:val="18"/>
              </w:rPr>
              <w:t>②</w:t>
            </w:r>
            <w:r w:rsidR="006D169A" w:rsidRPr="00BD4AB2">
              <w:rPr>
                <w:rFonts w:hint="eastAsia"/>
                <w:sz w:val="18"/>
              </w:rPr>
              <w:t>水中じゃんけん</w:t>
            </w:r>
            <w:r w:rsidR="005E2DD2">
              <w:rPr>
                <w:rFonts w:hint="eastAsia"/>
                <w:sz w:val="18"/>
              </w:rPr>
              <w:t>…</w:t>
            </w:r>
            <w:r w:rsidR="006D169A" w:rsidRPr="00BD4AB2">
              <w:rPr>
                <w:rFonts w:hint="eastAsia"/>
                <w:sz w:val="18"/>
              </w:rPr>
              <w:t>水の中でじゃんけんする。</w:t>
            </w:r>
          </w:p>
          <w:p w14:paraId="10D1EFB5" w14:textId="14B0C775" w:rsidR="006D169A" w:rsidRPr="00BD4AB2" w:rsidRDefault="00BD4AB2" w:rsidP="00BD4AB2">
            <w:pPr>
              <w:spacing w:line="200" w:lineRule="exact"/>
              <w:rPr>
                <w:sz w:val="18"/>
              </w:rPr>
            </w:pPr>
            <w:r>
              <w:rPr>
                <w:rFonts w:hint="eastAsia"/>
                <w:sz w:val="18"/>
              </w:rPr>
              <w:t>③</w:t>
            </w:r>
            <w:r w:rsidR="006D169A" w:rsidRPr="00BD4AB2">
              <w:rPr>
                <w:rFonts w:hint="eastAsia"/>
                <w:sz w:val="18"/>
              </w:rPr>
              <w:t>水中にらめっこ</w:t>
            </w:r>
            <w:r w:rsidR="005E2DD2">
              <w:rPr>
                <w:rFonts w:hint="eastAsia"/>
                <w:sz w:val="18"/>
              </w:rPr>
              <w:t>…</w:t>
            </w:r>
            <w:r w:rsidR="006D169A" w:rsidRPr="00BD4AB2">
              <w:rPr>
                <w:rFonts w:hint="eastAsia"/>
                <w:sz w:val="18"/>
              </w:rPr>
              <w:t>どっちが先に水からあがるか勝負。</w:t>
            </w:r>
          </w:p>
          <w:p w14:paraId="684EB2C3" w14:textId="48F6D5B8" w:rsidR="006D169A" w:rsidRPr="001B46A0" w:rsidRDefault="006D169A" w:rsidP="001B46A0">
            <w:pPr>
              <w:spacing w:line="200" w:lineRule="exact"/>
              <w:rPr>
                <w:sz w:val="18"/>
              </w:rPr>
            </w:pPr>
            <w:r w:rsidRPr="001B46A0">
              <w:rPr>
                <w:rFonts w:hint="eastAsia"/>
                <w:sz w:val="18"/>
              </w:rPr>
              <w:t>④たからさがし</w:t>
            </w:r>
            <w:r w:rsidR="005E2DD2">
              <w:rPr>
                <w:rFonts w:hint="eastAsia"/>
                <w:sz w:val="18"/>
              </w:rPr>
              <w:t>…※苦手な子は</w:t>
            </w:r>
            <w:r w:rsidR="00BD4AB2">
              <w:rPr>
                <w:rFonts w:hint="eastAsia"/>
                <w:sz w:val="18"/>
              </w:rPr>
              <w:t>足で取るのもOK</w:t>
            </w:r>
          </w:p>
          <w:p w14:paraId="6700FA5C" w14:textId="1603A442" w:rsidR="005E2DD2" w:rsidRPr="005E2DD2" w:rsidRDefault="005E2DD2" w:rsidP="001B46A0">
            <w:pPr>
              <w:spacing w:line="200" w:lineRule="exact"/>
              <w:rPr>
                <w:b/>
                <w:bCs/>
                <w:sz w:val="18"/>
              </w:rPr>
            </w:pPr>
            <w:r w:rsidRPr="005E2DD2">
              <w:rPr>
                <w:rFonts w:hint="eastAsia"/>
                <w:b/>
                <w:bCs/>
                <w:sz w:val="18"/>
              </w:rPr>
              <w:t>【浮く運動】</w:t>
            </w:r>
          </w:p>
          <w:p w14:paraId="351DD864" w14:textId="4071C0DF" w:rsidR="00BD4AB2" w:rsidRDefault="001F24D6" w:rsidP="001B46A0">
            <w:pPr>
              <w:spacing w:line="200" w:lineRule="exact"/>
              <w:rPr>
                <w:sz w:val="18"/>
              </w:rPr>
            </w:pPr>
            <w:r>
              <w:rPr>
                <w:rFonts w:hint="eastAsia"/>
                <w:sz w:val="18"/>
              </w:rPr>
              <w:t>⑤</w:t>
            </w:r>
            <w:r w:rsidR="006D169A" w:rsidRPr="001B46A0">
              <w:rPr>
                <w:rFonts w:hint="eastAsia"/>
                <w:sz w:val="18"/>
              </w:rPr>
              <w:t>いろいろうき</w:t>
            </w:r>
            <w:r w:rsidR="005E2DD2">
              <w:rPr>
                <w:rFonts w:hint="eastAsia"/>
                <w:sz w:val="18"/>
              </w:rPr>
              <w:t>…</w:t>
            </w:r>
            <w:r w:rsidR="006D169A" w:rsidRPr="001B46A0">
              <w:rPr>
                <w:rFonts w:hint="eastAsia"/>
                <w:sz w:val="18"/>
              </w:rPr>
              <w:t>こいのぼり（かべもち）、ふしうき、大の字、くらげ、だるま　等。</w:t>
            </w:r>
            <w:r>
              <w:rPr>
                <w:rFonts w:hint="eastAsia"/>
                <w:sz w:val="18"/>
              </w:rPr>
              <w:t>だるまドリブル</w:t>
            </w:r>
          </w:p>
          <w:p w14:paraId="52E2454B" w14:textId="1626F124" w:rsidR="001F24D6" w:rsidRDefault="001F24D6" w:rsidP="001B46A0">
            <w:pPr>
              <w:spacing w:line="200" w:lineRule="exact"/>
              <w:rPr>
                <w:sz w:val="18"/>
              </w:rPr>
            </w:pPr>
            <w:r>
              <w:rPr>
                <w:rFonts w:hint="eastAsia"/>
                <w:sz w:val="18"/>
              </w:rPr>
              <w:t>⑥ローリング浮き</w:t>
            </w:r>
            <w:r w:rsidR="005E2DD2">
              <w:rPr>
                <w:rFonts w:hint="eastAsia"/>
                <w:sz w:val="18"/>
              </w:rPr>
              <w:t>…</w:t>
            </w:r>
            <w:r>
              <w:rPr>
                <w:rFonts w:hint="eastAsia"/>
                <w:sz w:val="18"/>
              </w:rPr>
              <w:t>伏し浮きから背浮き</w:t>
            </w:r>
          </w:p>
          <w:p w14:paraId="7BE448DE" w14:textId="1CD6C7BB" w:rsidR="00D3078A" w:rsidRPr="001B46A0" w:rsidRDefault="005E2DD2" w:rsidP="001B46A0">
            <w:pPr>
              <w:spacing w:line="200" w:lineRule="exact"/>
              <w:rPr>
                <w:sz w:val="18"/>
              </w:rPr>
            </w:pPr>
            <w:r>
              <w:rPr>
                <w:rFonts w:hint="eastAsia"/>
                <w:sz w:val="18"/>
              </w:rPr>
              <w:t>※変身浮き(浮く運動を連続で)　※発展浮き(背浮き⇒ふしうき)</w:t>
            </w:r>
          </w:p>
          <w:p w14:paraId="6EB9F283" w14:textId="2064232C" w:rsidR="006D169A" w:rsidRDefault="00151275" w:rsidP="000F2FC2">
            <w:pPr>
              <w:spacing w:line="200" w:lineRule="exact"/>
              <w:rPr>
                <w:b/>
                <w:bCs/>
                <w:sz w:val="18"/>
              </w:rPr>
            </w:pPr>
            <w:r w:rsidRPr="00151275">
              <w:rPr>
                <w:rFonts w:hint="eastAsia"/>
                <w:b/>
                <w:bCs/>
                <w:sz w:val="18"/>
              </w:rPr>
              <w:t>６．水泳チャレンジ表を基に自分に合った練習にチャレンジしよう。</w:t>
            </w:r>
          </w:p>
        </w:tc>
        <w:tc>
          <w:tcPr>
            <w:tcW w:w="5732" w:type="dxa"/>
            <w:gridSpan w:val="2"/>
          </w:tcPr>
          <w:p w14:paraId="5433939B" w14:textId="2B8BAB53" w:rsidR="00CA10D4" w:rsidRDefault="006D169A" w:rsidP="001B46A0">
            <w:pPr>
              <w:spacing w:line="200" w:lineRule="exact"/>
              <w:rPr>
                <w:b/>
                <w:bCs/>
                <w:sz w:val="18"/>
              </w:rPr>
            </w:pPr>
            <w:r w:rsidRPr="001B46A0">
              <w:rPr>
                <w:rFonts w:hint="eastAsia"/>
                <w:b/>
                <w:bCs/>
                <w:sz w:val="18"/>
              </w:rPr>
              <w:t>５，活動②　【</w:t>
            </w:r>
            <w:r w:rsidR="00EF34AE">
              <w:rPr>
                <w:rFonts w:hint="eastAsia"/>
                <w:b/>
                <w:bCs/>
                <w:sz w:val="18"/>
              </w:rPr>
              <w:t>ペアで練習方法を工夫しながら、距離をの伸ばそう</w:t>
            </w:r>
            <w:r w:rsidRPr="001B46A0">
              <w:rPr>
                <w:rFonts w:hint="eastAsia"/>
                <w:b/>
                <w:bCs/>
                <w:sz w:val="18"/>
              </w:rPr>
              <w:t>】</w:t>
            </w:r>
          </w:p>
          <w:p w14:paraId="2A91CDCB" w14:textId="77777777" w:rsidR="00D3078A" w:rsidRDefault="00EF34AE" w:rsidP="00EF34AE">
            <w:pPr>
              <w:spacing w:line="200" w:lineRule="exact"/>
              <w:jc w:val="center"/>
              <w:rPr>
                <w:sz w:val="18"/>
              </w:rPr>
            </w:pPr>
            <w:r w:rsidRPr="00EF34AE">
              <w:rPr>
                <w:rFonts w:hint="eastAsia"/>
                <w:sz w:val="18"/>
              </w:rPr>
              <w:t>※</w:t>
            </w:r>
            <w:r w:rsidR="00D3078A" w:rsidRPr="00EF34AE">
              <w:rPr>
                <w:rFonts w:hint="eastAsia"/>
                <w:sz w:val="18"/>
              </w:rPr>
              <w:t>水泳チャレンジ表を基に自分に合った練習</w:t>
            </w:r>
            <w:r w:rsidRPr="00EF34AE">
              <w:rPr>
                <w:rFonts w:hint="eastAsia"/>
                <w:sz w:val="18"/>
              </w:rPr>
              <w:t>を選択させるのも可。</w:t>
            </w:r>
          </w:p>
          <w:p w14:paraId="4B47C7CC" w14:textId="77777777" w:rsidR="00AF2123" w:rsidRDefault="00AF2123" w:rsidP="00EF34AE">
            <w:pPr>
              <w:spacing w:line="200" w:lineRule="exact"/>
              <w:rPr>
                <w:sz w:val="18"/>
              </w:rPr>
            </w:pPr>
          </w:p>
          <w:p w14:paraId="7BC98BD9" w14:textId="77777777" w:rsidR="00AF2123" w:rsidRDefault="00AF2123" w:rsidP="00EF34AE">
            <w:pPr>
              <w:spacing w:line="200" w:lineRule="exact"/>
              <w:rPr>
                <w:sz w:val="18"/>
              </w:rPr>
            </w:pPr>
          </w:p>
          <w:p w14:paraId="288091A9" w14:textId="77777777" w:rsidR="00AF2123" w:rsidRDefault="00AF2123" w:rsidP="00EF34AE">
            <w:pPr>
              <w:spacing w:line="200" w:lineRule="exact"/>
              <w:rPr>
                <w:rFonts w:hint="eastAsia"/>
                <w:sz w:val="18"/>
              </w:rPr>
            </w:pPr>
          </w:p>
          <w:p w14:paraId="0514D5DA" w14:textId="48E30102" w:rsidR="00AF2123" w:rsidRPr="00D32D6C" w:rsidRDefault="00AF2123" w:rsidP="00EF34AE">
            <w:pPr>
              <w:spacing w:line="200" w:lineRule="exact"/>
              <w:rPr>
                <w:b/>
                <w:bCs/>
                <w:sz w:val="18"/>
              </w:rPr>
            </w:pPr>
            <w:r w:rsidRPr="00D32D6C">
              <w:rPr>
                <w:rFonts w:hint="eastAsia"/>
                <w:b/>
                <w:bCs/>
                <w:sz w:val="18"/>
              </w:rPr>
              <w:t>※背泳ぎを</w:t>
            </w:r>
            <w:r w:rsidR="00D32D6C" w:rsidRPr="00D32D6C">
              <w:rPr>
                <w:rFonts w:hint="eastAsia"/>
                <w:b/>
                <w:bCs/>
                <w:sz w:val="18"/>
              </w:rPr>
              <w:t>加えて</w:t>
            </w:r>
            <w:r w:rsidRPr="00D32D6C">
              <w:rPr>
                <w:rFonts w:hint="eastAsia"/>
                <w:b/>
                <w:bCs/>
                <w:sz w:val="18"/>
              </w:rPr>
              <w:t>指導すること</w:t>
            </w:r>
            <w:r w:rsidR="00D32D6C">
              <w:rPr>
                <w:rFonts w:hint="eastAsia"/>
                <w:b/>
                <w:bCs/>
                <w:sz w:val="18"/>
              </w:rPr>
              <w:t>が</w:t>
            </w:r>
            <w:r w:rsidRPr="00D32D6C">
              <w:rPr>
                <w:rFonts w:hint="eastAsia"/>
                <w:b/>
                <w:bCs/>
                <w:sz w:val="18"/>
              </w:rPr>
              <w:t>できる</w:t>
            </w:r>
          </w:p>
          <w:p w14:paraId="11E499DE" w14:textId="6760BBE3" w:rsidR="00EF34AE" w:rsidRDefault="008C76DE" w:rsidP="00EF34AE">
            <w:pPr>
              <w:spacing w:line="200" w:lineRule="exact"/>
              <w:rPr>
                <w:sz w:val="18"/>
              </w:rPr>
            </w:pPr>
            <w:r>
              <w:rPr>
                <w:rFonts w:hint="eastAsia"/>
                <w:sz w:val="18"/>
              </w:rPr>
              <w:t>【背泳ぎ】※慣れるまでは頭を持ってあげながら</w:t>
            </w:r>
          </w:p>
          <w:p w14:paraId="5C6D5ECC" w14:textId="77777777" w:rsidR="008C76DE" w:rsidRDefault="008C76DE" w:rsidP="00EF34AE">
            <w:pPr>
              <w:spacing w:line="200" w:lineRule="exact"/>
              <w:rPr>
                <w:sz w:val="18"/>
              </w:rPr>
            </w:pPr>
            <w:r>
              <w:rPr>
                <w:rFonts w:hint="eastAsia"/>
                <w:sz w:val="18"/>
              </w:rPr>
              <w:t>・足先が水面から出るようにバタ足</w:t>
            </w:r>
          </w:p>
          <w:p w14:paraId="1B5D827A" w14:textId="77777777" w:rsidR="008C76DE" w:rsidRDefault="008C76DE" w:rsidP="00EF34AE">
            <w:pPr>
              <w:spacing w:line="200" w:lineRule="exact"/>
              <w:rPr>
                <w:sz w:val="18"/>
              </w:rPr>
            </w:pPr>
            <w:r>
              <w:rPr>
                <w:rFonts w:hint="eastAsia"/>
                <w:sz w:val="18"/>
              </w:rPr>
              <w:t>・手を回す(水から手を出すときは、外側⇒小指から入水⇒太ももタッチ⇒目線は真上)</w:t>
            </w:r>
          </w:p>
          <w:p w14:paraId="6E9983B3" w14:textId="1162E7F6" w:rsidR="008C76DE" w:rsidRPr="008C76DE" w:rsidRDefault="008C76DE" w:rsidP="00EF34AE">
            <w:pPr>
              <w:spacing w:line="200" w:lineRule="exact"/>
              <w:rPr>
                <w:sz w:val="18"/>
              </w:rPr>
            </w:pPr>
            <w:r>
              <w:rPr>
                <w:rFonts w:hint="eastAsia"/>
                <w:sz w:val="18"/>
              </w:rPr>
              <w:t>・横から補助　※補助方法：左手は頭、右手を腰に当てる</w:t>
            </w:r>
          </w:p>
        </w:tc>
        <w:tc>
          <w:tcPr>
            <w:tcW w:w="2860" w:type="dxa"/>
            <w:gridSpan w:val="2"/>
            <w:vMerge/>
          </w:tcPr>
          <w:p w14:paraId="125E4A77" w14:textId="77777777" w:rsidR="006D169A" w:rsidRDefault="006D169A">
            <w:pPr>
              <w:widowControl/>
              <w:jc w:val="left"/>
              <w:rPr>
                <w:sz w:val="18"/>
              </w:rPr>
            </w:pPr>
          </w:p>
        </w:tc>
      </w:tr>
      <w:tr w:rsidR="006D169A" w14:paraId="3F9D3F34" w14:textId="77777777" w:rsidTr="00782CAF">
        <w:tc>
          <w:tcPr>
            <w:tcW w:w="462" w:type="dxa"/>
            <w:vMerge/>
            <w:textDirection w:val="tbRlV"/>
          </w:tcPr>
          <w:p w14:paraId="48D69DB1" w14:textId="77777777" w:rsidR="006D169A" w:rsidRDefault="006D169A" w:rsidP="000F2FC2">
            <w:pPr>
              <w:spacing w:line="240" w:lineRule="exact"/>
              <w:ind w:left="113" w:right="113"/>
            </w:pPr>
          </w:p>
        </w:tc>
        <w:tc>
          <w:tcPr>
            <w:tcW w:w="636" w:type="dxa"/>
            <w:vMerge/>
          </w:tcPr>
          <w:p w14:paraId="6C6C7A85" w14:textId="77777777" w:rsidR="006D169A" w:rsidRPr="00D56FBB" w:rsidRDefault="006D169A" w:rsidP="000F2FC2">
            <w:pPr>
              <w:jc w:val="center"/>
              <w:rPr>
                <w:sz w:val="11"/>
              </w:rPr>
            </w:pPr>
          </w:p>
        </w:tc>
        <w:tc>
          <w:tcPr>
            <w:tcW w:w="14292" w:type="dxa"/>
            <w:gridSpan w:val="8"/>
            <w:vAlign w:val="center"/>
          </w:tcPr>
          <w:p w14:paraId="18ACFE1C" w14:textId="53389260" w:rsidR="006D169A" w:rsidRDefault="006D169A" w:rsidP="000F2FC2">
            <w:pPr>
              <w:jc w:val="center"/>
            </w:pPr>
            <w:r>
              <w:rPr>
                <w:rFonts w:hint="eastAsia"/>
              </w:rPr>
              <w:t>ふり返り…　自分が意識して練習したこと、頑張ったこと、分かったこと、できるようになったことなどを近くの友達と共有させる。</w:t>
            </w:r>
          </w:p>
        </w:tc>
      </w:tr>
      <w:tr w:rsidR="00E504E8" w14:paraId="4CEF95DD" w14:textId="1ACF1F6C" w:rsidTr="009B10AD">
        <w:tc>
          <w:tcPr>
            <w:tcW w:w="462" w:type="dxa"/>
            <w:vMerge w:val="restart"/>
            <w:textDirection w:val="tbRlV"/>
          </w:tcPr>
          <w:p w14:paraId="668A4A1C" w14:textId="77777777" w:rsidR="00E504E8" w:rsidRDefault="00E504E8" w:rsidP="000F2FC2">
            <w:pPr>
              <w:spacing w:line="240" w:lineRule="exact"/>
              <w:ind w:left="113" w:right="113"/>
            </w:pPr>
            <w:r>
              <w:rPr>
                <w:rFonts w:hint="eastAsia"/>
              </w:rPr>
              <w:t>評価規準</w:t>
            </w:r>
          </w:p>
        </w:tc>
        <w:tc>
          <w:tcPr>
            <w:tcW w:w="636" w:type="dxa"/>
          </w:tcPr>
          <w:p w14:paraId="6249F67A" w14:textId="77777777" w:rsidR="00E504E8" w:rsidRPr="00CE296A" w:rsidRDefault="00E504E8" w:rsidP="000F2FC2">
            <w:pPr>
              <w:jc w:val="center"/>
              <w:rPr>
                <w:sz w:val="14"/>
                <w:szCs w:val="32"/>
              </w:rPr>
            </w:pPr>
            <w:r w:rsidRPr="00CE296A">
              <w:rPr>
                <w:rFonts w:hint="eastAsia"/>
                <w:sz w:val="14"/>
                <w:szCs w:val="32"/>
              </w:rPr>
              <w:t>知・技</w:t>
            </w:r>
          </w:p>
        </w:tc>
        <w:tc>
          <w:tcPr>
            <w:tcW w:w="2858" w:type="dxa"/>
            <w:gridSpan w:val="3"/>
            <w:vAlign w:val="center"/>
          </w:tcPr>
          <w:p w14:paraId="66EA61DF" w14:textId="5EC14503" w:rsidR="00E504E8" w:rsidRDefault="00E504E8" w:rsidP="000F2FC2">
            <w:pPr>
              <w:jc w:val="center"/>
            </w:pPr>
          </w:p>
        </w:tc>
        <w:tc>
          <w:tcPr>
            <w:tcW w:w="2842" w:type="dxa"/>
            <w:vAlign w:val="center"/>
          </w:tcPr>
          <w:p w14:paraId="1451E4D9" w14:textId="64139076" w:rsidR="00E504E8" w:rsidRDefault="00E0309F" w:rsidP="000F2FC2">
            <w:pPr>
              <w:jc w:val="center"/>
            </w:pPr>
            <w:r>
              <w:rPr>
                <w:rFonts w:hint="eastAsia"/>
              </w:rPr>
              <w:t>○</w:t>
            </w:r>
          </w:p>
        </w:tc>
        <w:tc>
          <w:tcPr>
            <w:tcW w:w="2874" w:type="dxa"/>
            <w:vAlign w:val="center"/>
          </w:tcPr>
          <w:p w14:paraId="362587FE" w14:textId="04F3B32E" w:rsidR="00E504E8" w:rsidRDefault="00E504E8" w:rsidP="000F2FC2">
            <w:pPr>
              <w:jc w:val="center"/>
            </w:pPr>
          </w:p>
        </w:tc>
        <w:tc>
          <w:tcPr>
            <w:tcW w:w="2858" w:type="dxa"/>
            <w:vAlign w:val="center"/>
          </w:tcPr>
          <w:p w14:paraId="7C686B76" w14:textId="0C01D11B" w:rsidR="00E504E8" w:rsidRDefault="00E0309F" w:rsidP="000F2FC2">
            <w:pPr>
              <w:jc w:val="center"/>
            </w:pPr>
            <w:r>
              <w:rPr>
                <w:rFonts w:hint="eastAsia"/>
              </w:rPr>
              <w:t>○</w:t>
            </w:r>
          </w:p>
        </w:tc>
        <w:tc>
          <w:tcPr>
            <w:tcW w:w="2860" w:type="dxa"/>
            <w:gridSpan w:val="2"/>
          </w:tcPr>
          <w:p w14:paraId="16F53F1D" w14:textId="77777777" w:rsidR="00E504E8" w:rsidRDefault="00E504E8" w:rsidP="000F2FC2">
            <w:pPr>
              <w:jc w:val="center"/>
            </w:pPr>
          </w:p>
        </w:tc>
      </w:tr>
      <w:tr w:rsidR="00E504E8" w14:paraId="23A7A421" w14:textId="5982FCF2" w:rsidTr="009B10AD">
        <w:tc>
          <w:tcPr>
            <w:tcW w:w="462" w:type="dxa"/>
            <w:vMerge/>
          </w:tcPr>
          <w:p w14:paraId="1E550CD7" w14:textId="77777777" w:rsidR="00E504E8" w:rsidRDefault="00E504E8" w:rsidP="000F2FC2"/>
        </w:tc>
        <w:tc>
          <w:tcPr>
            <w:tcW w:w="636" w:type="dxa"/>
          </w:tcPr>
          <w:p w14:paraId="3FDA4782" w14:textId="77777777" w:rsidR="00E504E8" w:rsidRPr="00CE296A" w:rsidRDefault="00E504E8" w:rsidP="000F2FC2">
            <w:pPr>
              <w:jc w:val="center"/>
              <w:rPr>
                <w:sz w:val="14"/>
                <w:szCs w:val="32"/>
              </w:rPr>
            </w:pPr>
            <w:r w:rsidRPr="00CE296A">
              <w:rPr>
                <w:rFonts w:hint="eastAsia"/>
                <w:sz w:val="14"/>
                <w:szCs w:val="32"/>
              </w:rPr>
              <w:t>思判表</w:t>
            </w:r>
          </w:p>
        </w:tc>
        <w:tc>
          <w:tcPr>
            <w:tcW w:w="2858" w:type="dxa"/>
            <w:gridSpan w:val="3"/>
            <w:vAlign w:val="center"/>
          </w:tcPr>
          <w:p w14:paraId="01F457FA" w14:textId="77777777" w:rsidR="00E504E8" w:rsidRDefault="00E504E8" w:rsidP="000F2FC2">
            <w:pPr>
              <w:jc w:val="center"/>
            </w:pPr>
          </w:p>
        </w:tc>
        <w:tc>
          <w:tcPr>
            <w:tcW w:w="2842" w:type="dxa"/>
            <w:vAlign w:val="center"/>
          </w:tcPr>
          <w:p w14:paraId="42D4DAFA" w14:textId="7189AEE0" w:rsidR="00E504E8" w:rsidRDefault="00E504E8" w:rsidP="000F2FC2">
            <w:pPr>
              <w:jc w:val="center"/>
            </w:pPr>
          </w:p>
        </w:tc>
        <w:tc>
          <w:tcPr>
            <w:tcW w:w="2874" w:type="dxa"/>
            <w:vAlign w:val="center"/>
          </w:tcPr>
          <w:p w14:paraId="3713CDF1" w14:textId="3FAAD3FA" w:rsidR="00E504E8" w:rsidRDefault="00E0309F" w:rsidP="000F2FC2">
            <w:pPr>
              <w:jc w:val="center"/>
            </w:pPr>
            <w:r>
              <w:rPr>
                <w:rFonts w:hint="eastAsia"/>
              </w:rPr>
              <w:t>○</w:t>
            </w:r>
          </w:p>
        </w:tc>
        <w:tc>
          <w:tcPr>
            <w:tcW w:w="2858" w:type="dxa"/>
            <w:vAlign w:val="center"/>
          </w:tcPr>
          <w:p w14:paraId="0CAEA975" w14:textId="77777777" w:rsidR="00E504E8" w:rsidRDefault="00E504E8" w:rsidP="000F2FC2">
            <w:pPr>
              <w:jc w:val="center"/>
            </w:pPr>
          </w:p>
        </w:tc>
        <w:tc>
          <w:tcPr>
            <w:tcW w:w="2860" w:type="dxa"/>
            <w:gridSpan w:val="2"/>
          </w:tcPr>
          <w:p w14:paraId="112EBFB6" w14:textId="2E5FBB4D" w:rsidR="00E504E8" w:rsidRDefault="00E0309F" w:rsidP="000F2FC2">
            <w:pPr>
              <w:jc w:val="center"/>
            </w:pPr>
            <w:r>
              <w:rPr>
                <w:rFonts w:hint="eastAsia"/>
              </w:rPr>
              <w:t>○</w:t>
            </w:r>
          </w:p>
        </w:tc>
      </w:tr>
      <w:tr w:rsidR="00E504E8" w14:paraId="6642D4BE" w14:textId="497D5CE4" w:rsidTr="003861F7">
        <w:trPr>
          <w:trHeight w:val="178"/>
        </w:trPr>
        <w:tc>
          <w:tcPr>
            <w:tcW w:w="462" w:type="dxa"/>
            <w:vMerge/>
          </w:tcPr>
          <w:p w14:paraId="7150496C" w14:textId="77777777" w:rsidR="00E504E8" w:rsidRDefault="00E504E8" w:rsidP="000F2FC2"/>
        </w:tc>
        <w:tc>
          <w:tcPr>
            <w:tcW w:w="636" w:type="dxa"/>
          </w:tcPr>
          <w:p w14:paraId="301DA05B" w14:textId="77777777" w:rsidR="00E504E8" w:rsidRPr="00CE296A" w:rsidRDefault="00E504E8" w:rsidP="000F2FC2">
            <w:pPr>
              <w:jc w:val="center"/>
              <w:rPr>
                <w:sz w:val="14"/>
                <w:szCs w:val="32"/>
              </w:rPr>
            </w:pPr>
            <w:r w:rsidRPr="00CE296A">
              <w:rPr>
                <w:rFonts w:hint="eastAsia"/>
                <w:sz w:val="14"/>
                <w:szCs w:val="32"/>
              </w:rPr>
              <w:t>主体的</w:t>
            </w:r>
          </w:p>
        </w:tc>
        <w:tc>
          <w:tcPr>
            <w:tcW w:w="2858" w:type="dxa"/>
            <w:gridSpan w:val="3"/>
            <w:vAlign w:val="center"/>
          </w:tcPr>
          <w:p w14:paraId="6939EDFB" w14:textId="2429E82F" w:rsidR="00E504E8" w:rsidRDefault="00E0309F" w:rsidP="000F2FC2">
            <w:pPr>
              <w:jc w:val="center"/>
            </w:pPr>
            <w:r>
              <w:rPr>
                <w:rFonts w:hint="eastAsia"/>
              </w:rPr>
              <w:t>○</w:t>
            </w:r>
          </w:p>
        </w:tc>
        <w:tc>
          <w:tcPr>
            <w:tcW w:w="2842" w:type="dxa"/>
            <w:vAlign w:val="center"/>
          </w:tcPr>
          <w:p w14:paraId="351E4731" w14:textId="77777777" w:rsidR="00E504E8" w:rsidRDefault="00E504E8" w:rsidP="000F2FC2">
            <w:pPr>
              <w:jc w:val="center"/>
            </w:pPr>
          </w:p>
        </w:tc>
        <w:tc>
          <w:tcPr>
            <w:tcW w:w="2874" w:type="dxa"/>
            <w:vAlign w:val="center"/>
          </w:tcPr>
          <w:p w14:paraId="74D020D7" w14:textId="77777777" w:rsidR="00E504E8" w:rsidRDefault="00E504E8" w:rsidP="000F2FC2">
            <w:pPr>
              <w:jc w:val="center"/>
            </w:pPr>
          </w:p>
        </w:tc>
        <w:tc>
          <w:tcPr>
            <w:tcW w:w="2858" w:type="dxa"/>
            <w:vAlign w:val="center"/>
          </w:tcPr>
          <w:p w14:paraId="6D1C0042" w14:textId="77777777" w:rsidR="00E504E8" w:rsidRDefault="00E504E8" w:rsidP="000F2FC2">
            <w:pPr>
              <w:jc w:val="center"/>
            </w:pPr>
          </w:p>
        </w:tc>
        <w:tc>
          <w:tcPr>
            <w:tcW w:w="2860" w:type="dxa"/>
            <w:gridSpan w:val="2"/>
          </w:tcPr>
          <w:p w14:paraId="6961845F" w14:textId="726E7EE4" w:rsidR="00E504E8" w:rsidRDefault="00E0309F" w:rsidP="000F2FC2">
            <w:pPr>
              <w:jc w:val="center"/>
            </w:pPr>
            <w:r>
              <w:rPr>
                <w:rFonts w:hint="eastAsia"/>
              </w:rPr>
              <w:t>○</w:t>
            </w:r>
          </w:p>
        </w:tc>
      </w:tr>
    </w:tbl>
    <w:p w14:paraId="2CE8651A" w14:textId="24E978D6" w:rsidR="00567572" w:rsidRDefault="008E087C" w:rsidP="00B744B5">
      <w:pPr>
        <w:jc w:val="right"/>
      </w:pPr>
      <w:r>
        <w:rPr>
          <w:rFonts w:hint="eastAsia"/>
        </w:rPr>
        <w:t xml:space="preserve">　作成者：体育科指導ＣＯ金城　光文書院「体育の学習</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4E63" w14:textId="77777777" w:rsidR="0082756B" w:rsidRDefault="0082756B" w:rsidP="008C005D">
      <w:r>
        <w:separator/>
      </w:r>
    </w:p>
  </w:endnote>
  <w:endnote w:type="continuationSeparator" w:id="0">
    <w:p w14:paraId="61DBF061" w14:textId="77777777" w:rsidR="0082756B" w:rsidRDefault="0082756B"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23DA" w14:textId="77777777" w:rsidR="0082756B" w:rsidRDefault="0082756B" w:rsidP="008C005D">
      <w:r>
        <w:separator/>
      </w:r>
    </w:p>
  </w:footnote>
  <w:footnote w:type="continuationSeparator" w:id="0">
    <w:p w14:paraId="1CDE5565" w14:textId="77777777" w:rsidR="0082756B" w:rsidRDefault="0082756B"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90C"/>
    <w:multiLevelType w:val="hybridMultilevel"/>
    <w:tmpl w:val="DBA87A06"/>
    <w:lvl w:ilvl="0" w:tplc="8084B3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FC8"/>
    <w:multiLevelType w:val="hybridMultilevel"/>
    <w:tmpl w:val="4F748DE4"/>
    <w:lvl w:ilvl="0" w:tplc="E69EF4B8">
      <w:start w:val="4"/>
      <w:numFmt w:val="decimalFullWidth"/>
      <w:lvlText w:val="%1，"/>
      <w:lvlJc w:val="left"/>
      <w:pPr>
        <w:ind w:left="380" w:hanging="380"/>
      </w:pPr>
      <w:rPr>
        <w:rFonts w:hint="default"/>
        <w:b/>
      </w:rPr>
    </w:lvl>
    <w:lvl w:ilvl="1" w:tplc="C8B418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04015"/>
    <w:multiLevelType w:val="hybridMultilevel"/>
    <w:tmpl w:val="93080EBE"/>
    <w:lvl w:ilvl="0" w:tplc="A1968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E056B"/>
    <w:multiLevelType w:val="hybridMultilevel"/>
    <w:tmpl w:val="49DE2F0A"/>
    <w:lvl w:ilvl="0" w:tplc="97422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7525820">
    <w:abstractNumId w:val="0"/>
  </w:num>
  <w:num w:numId="2" w16cid:durableId="674846623">
    <w:abstractNumId w:val="1"/>
  </w:num>
  <w:num w:numId="3" w16cid:durableId="1872181995">
    <w:abstractNumId w:val="2"/>
  </w:num>
  <w:num w:numId="4" w16cid:durableId="190540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74F0"/>
    <w:rsid w:val="0002400C"/>
    <w:rsid w:val="00050871"/>
    <w:rsid w:val="000D264D"/>
    <w:rsid w:val="000D2B13"/>
    <w:rsid w:val="000F2FC2"/>
    <w:rsid w:val="000F66B3"/>
    <w:rsid w:val="00116B4E"/>
    <w:rsid w:val="00141768"/>
    <w:rsid w:val="00151275"/>
    <w:rsid w:val="001567F3"/>
    <w:rsid w:val="001902A6"/>
    <w:rsid w:val="001B406A"/>
    <w:rsid w:val="001B46A0"/>
    <w:rsid w:val="001C00EA"/>
    <w:rsid w:val="001F24D6"/>
    <w:rsid w:val="002066B2"/>
    <w:rsid w:val="0023780E"/>
    <w:rsid w:val="00251A0D"/>
    <w:rsid w:val="002647E7"/>
    <w:rsid w:val="00267C0E"/>
    <w:rsid w:val="00272138"/>
    <w:rsid w:val="0029322F"/>
    <w:rsid w:val="002951B4"/>
    <w:rsid w:val="002C777C"/>
    <w:rsid w:val="003150F7"/>
    <w:rsid w:val="00366E1F"/>
    <w:rsid w:val="003861F7"/>
    <w:rsid w:val="003B00DD"/>
    <w:rsid w:val="003F3B8F"/>
    <w:rsid w:val="003F7612"/>
    <w:rsid w:val="0040201F"/>
    <w:rsid w:val="0042749A"/>
    <w:rsid w:val="004A7951"/>
    <w:rsid w:val="004E35A1"/>
    <w:rsid w:val="0051134F"/>
    <w:rsid w:val="00521052"/>
    <w:rsid w:val="0055323C"/>
    <w:rsid w:val="00567572"/>
    <w:rsid w:val="00572293"/>
    <w:rsid w:val="005956C6"/>
    <w:rsid w:val="005D4456"/>
    <w:rsid w:val="005E2DD2"/>
    <w:rsid w:val="006D169A"/>
    <w:rsid w:val="006D6694"/>
    <w:rsid w:val="007136F4"/>
    <w:rsid w:val="00735398"/>
    <w:rsid w:val="0075159B"/>
    <w:rsid w:val="007C3DC6"/>
    <w:rsid w:val="008168C0"/>
    <w:rsid w:val="0082756B"/>
    <w:rsid w:val="00850BC3"/>
    <w:rsid w:val="00852878"/>
    <w:rsid w:val="008731E3"/>
    <w:rsid w:val="00882FBD"/>
    <w:rsid w:val="008C005D"/>
    <w:rsid w:val="008C76DE"/>
    <w:rsid w:val="008E087C"/>
    <w:rsid w:val="008E2829"/>
    <w:rsid w:val="008F618B"/>
    <w:rsid w:val="008F7BFC"/>
    <w:rsid w:val="0090437F"/>
    <w:rsid w:val="00924921"/>
    <w:rsid w:val="00934E7E"/>
    <w:rsid w:val="00944373"/>
    <w:rsid w:val="009764B0"/>
    <w:rsid w:val="00976936"/>
    <w:rsid w:val="009B10AD"/>
    <w:rsid w:val="009B3881"/>
    <w:rsid w:val="00A0382F"/>
    <w:rsid w:val="00A0781E"/>
    <w:rsid w:val="00A32908"/>
    <w:rsid w:val="00A80283"/>
    <w:rsid w:val="00A84C19"/>
    <w:rsid w:val="00AD52DE"/>
    <w:rsid w:val="00AE4C3A"/>
    <w:rsid w:val="00AF2123"/>
    <w:rsid w:val="00B42BF4"/>
    <w:rsid w:val="00B43C01"/>
    <w:rsid w:val="00B465BF"/>
    <w:rsid w:val="00B744B5"/>
    <w:rsid w:val="00B825F6"/>
    <w:rsid w:val="00BC117B"/>
    <w:rsid w:val="00BC6915"/>
    <w:rsid w:val="00BD4AB2"/>
    <w:rsid w:val="00BD67D5"/>
    <w:rsid w:val="00BE0806"/>
    <w:rsid w:val="00BF2EE4"/>
    <w:rsid w:val="00BF6528"/>
    <w:rsid w:val="00C16082"/>
    <w:rsid w:val="00C201B6"/>
    <w:rsid w:val="00C311EC"/>
    <w:rsid w:val="00C45FD8"/>
    <w:rsid w:val="00C6082A"/>
    <w:rsid w:val="00C60902"/>
    <w:rsid w:val="00CA10D4"/>
    <w:rsid w:val="00CA340F"/>
    <w:rsid w:val="00CA48E1"/>
    <w:rsid w:val="00CB0197"/>
    <w:rsid w:val="00CD22F9"/>
    <w:rsid w:val="00CE296A"/>
    <w:rsid w:val="00CE3FBD"/>
    <w:rsid w:val="00D1200C"/>
    <w:rsid w:val="00D22A1F"/>
    <w:rsid w:val="00D3078A"/>
    <w:rsid w:val="00D32D6C"/>
    <w:rsid w:val="00D352B7"/>
    <w:rsid w:val="00D40D89"/>
    <w:rsid w:val="00D41052"/>
    <w:rsid w:val="00D43603"/>
    <w:rsid w:val="00D533A9"/>
    <w:rsid w:val="00D56FBB"/>
    <w:rsid w:val="00D6278D"/>
    <w:rsid w:val="00D82BFF"/>
    <w:rsid w:val="00DA7DE2"/>
    <w:rsid w:val="00DB5348"/>
    <w:rsid w:val="00E0309F"/>
    <w:rsid w:val="00E2107B"/>
    <w:rsid w:val="00E2157F"/>
    <w:rsid w:val="00E441A4"/>
    <w:rsid w:val="00E504E8"/>
    <w:rsid w:val="00E8769C"/>
    <w:rsid w:val="00EF34AE"/>
    <w:rsid w:val="00F036EF"/>
    <w:rsid w:val="00F10123"/>
    <w:rsid w:val="00F73AB9"/>
    <w:rsid w:val="00F74D62"/>
    <w:rsid w:val="00F77900"/>
    <w:rsid w:val="00FC1601"/>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41250"/>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366E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7591">
      <w:bodyDiv w:val="1"/>
      <w:marLeft w:val="0"/>
      <w:marRight w:val="0"/>
      <w:marTop w:val="0"/>
      <w:marBottom w:val="0"/>
      <w:divBdr>
        <w:top w:val="none" w:sz="0" w:space="0" w:color="auto"/>
        <w:left w:val="none" w:sz="0" w:space="0" w:color="auto"/>
        <w:bottom w:val="none" w:sz="0" w:space="0" w:color="auto"/>
        <w:right w:val="none" w:sz="0" w:space="0" w:color="auto"/>
      </w:divBdr>
    </w:div>
    <w:div w:id="892620015">
      <w:bodyDiv w:val="1"/>
      <w:marLeft w:val="0"/>
      <w:marRight w:val="0"/>
      <w:marTop w:val="0"/>
      <w:marBottom w:val="0"/>
      <w:divBdr>
        <w:top w:val="none" w:sz="0" w:space="0" w:color="auto"/>
        <w:left w:val="none" w:sz="0" w:space="0" w:color="auto"/>
        <w:bottom w:val="none" w:sz="0" w:space="0" w:color="auto"/>
        <w:right w:val="none" w:sz="0" w:space="0" w:color="auto"/>
      </w:divBdr>
    </w:div>
    <w:div w:id="10645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559D7-0B48-4B70-A617-336C5FA37167}">
  <ds:schemaRefs>
    <ds:schemaRef ds:uri="http://schemas.openxmlformats.org/officeDocument/2006/bibliography"/>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14</cp:revision>
  <cp:lastPrinted>2021-08-30T02:36:00Z</cp:lastPrinted>
  <dcterms:created xsi:type="dcterms:W3CDTF">2023-05-08T20:15:00Z</dcterms:created>
  <dcterms:modified xsi:type="dcterms:W3CDTF">2023-05-10T01:32:00Z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