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29" w:type="dxa"/>
        <w:tblLook w:val="04A0" w:firstRow="1" w:lastRow="0" w:firstColumn="1" w:lastColumn="0" w:noHBand="0" w:noVBand="1"/>
      </w:tblPr>
      <w:tblGrid>
        <w:gridCol w:w="462"/>
        <w:gridCol w:w="1037"/>
        <w:gridCol w:w="661"/>
        <w:gridCol w:w="1131"/>
        <w:gridCol w:w="673"/>
        <w:gridCol w:w="2435"/>
        <w:gridCol w:w="2243"/>
        <w:gridCol w:w="2268"/>
        <w:gridCol w:w="2268"/>
        <w:gridCol w:w="698"/>
        <w:gridCol w:w="1553"/>
      </w:tblGrid>
      <w:tr w:rsidR="00567572" w14:paraId="38ABAAB3" w14:textId="77777777" w:rsidTr="00924496">
        <w:tc>
          <w:tcPr>
            <w:tcW w:w="2160" w:type="dxa"/>
            <w:gridSpan w:val="3"/>
            <w:shd w:val="clear" w:color="auto" w:fill="D9D9D9" w:themeFill="background1" w:themeFillShade="D9"/>
          </w:tcPr>
          <w:p w14:paraId="1F8EF58D" w14:textId="44A2E973" w:rsidR="00DA7DE2" w:rsidRPr="00DA7DE2" w:rsidRDefault="00E22A1E" w:rsidP="00916158">
            <w:pPr>
              <w:ind w:firstLineChars="300" w:firstLine="600"/>
              <w:rPr>
                <w:sz w:val="13"/>
              </w:rPr>
            </w:pPr>
            <w:r>
              <w:rPr>
                <w:rFonts w:hint="eastAsia"/>
                <w:sz w:val="20"/>
              </w:rPr>
              <w:t>３・４</w:t>
            </w:r>
            <w:r w:rsidR="00A0781E" w:rsidRPr="00A0781E">
              <w:rPr>
                <w:rFonts w:hint="eastAsia"/>
                <w:sz w:val="20"/>
              </w:rPr>
              <w:t>年</w:t>
            </w:r>
          </w:p>
        </w:tc>
        <w:tc>
          <w:tcPr>
            <w:tcW w:w="11716" w:type="dxa"/>
            <w:gridSpan w:val="7"/>
          </w:tcPr>
          <w:p w14:paraId="4A6EF458" w14:textId="013B3C02" w:rsidR="00567572" w:rsidRDefault="00E22A1E" w:rsidP="009C4F1B">
            <w:pPr>
              <w:jc w:val="center"/>
            </w:pPr>
            <w:r>
              <w:rPr>
                <w:rFonts w:hint="eastAsia"/>
              </w:rPr>
              <w:t>陸上運動</w:t>
            </w:r>
            <w:r w:rsidR="00567572">
              <w:rPr>
                <w:rFonts w:hint="eastAsia"/>
              </w:rPr>
              <w:t>「</w:t>
            </w:r>
            <w:r>
              <w:rPr>
                <w:rFonts w:hint="eastAsia"/>
              </w:rPr>
              <w:t>走り幅跳び</w:t>
            </w:r>
            <w:r w:rsidR="00567572">
              <w:rPr>
                <w:rFonts w:hint="eastAsia"/>
              </w:rPr>
              <w:t>」単元指導計画</w:t>
            </w:r>
            <w:r w:rsidR="00DA7DE2">
              <w:rPr>
                <w:rFonts w:hint="eastAsia"/>
              </w:rPr>
              <w:t>（案）</w:t>
            </w:r>
          </w:p>
        </w:tc>
        <w:tc>
          <w:tcPr>
            <w:tcW w:w="1553" w:type="dxa"/>
            <w:shd w:val="clear" w:color="auto" w:fill="D9D9D9" w:themeFill="background1" w:themeFillShade="D9"/>
          </w:tcPr>
          <w:p w14:paraId="1DA0B0CF" w14:textId="486DA56C" w:rsidR="00567572" w:rsidRDefault="00E448D8" w:rsidP="00852878">
            <w:pPr>
              <w:jc w:val="center"/>
            </w:pPr>
            <w:r>
              <w:rPr>
                <w:rFonts w:hint="eastAsia"/>
              </w:rPr>
              <w:t>運動場</w:t>
            </w:r>
          </w:p>
        </w:tc>
      </w:tr>
      <w:tr w:rsidR="001567F3" w14:paraId="19881783" w14:textId="77777777" w:rsidTr="00924496">
        <w:trPr>
          <w:trHeight w:val="187"/>
        </w:trPr>
        <w:tc>
          <w:tcPr>
            <w:tcW w:w="462" w:type="dxa"/>
            <w:vMerge w:val="restart"/>
            <w:textDirection w:val="tbRlV"/>
          </w:tcPr>
          <w:p w14:paraId="2CC06307" w14:textId="77777777" w:rsidR="001567F3" w:rsidRDefault="001567F3" w:rsidP="00BF6528">
            <w:pPr>
              <w:spacing w:line="240" w:lineRule="exact"/>
              <w:ind w:left="113" w:right="113"/>
              <w:jc w:val="center"/>
            </w:pPr>
            <w:r>
              <w:rPr>
                <w:rFonts w:hint="eastAsia"/>
              </w:rPr>
              <w:t>単元目標</w:t>
            </w:r>
          </w:p>
        </w:tc>
        <w:tc>
          <w:tcPr>
            <w:tcW w:w="2829" w:type="dxa"/>
            <w:gridSpan w:val="3"/>
            <w:vAlign w:val="center"/>
          </w:tcPr>
          <w:p w14:paraId="6BA3E0C0" w14:textId="77777777" w:rsidR="001567F3" w:rsidRDefault="001567F3" w:rsidP="00567572">
            <w:pPr>
              <w:jc w:val="center"/>
            </w:pPr>
            <w:r>
              <w:rPr>
                <w:rFonts w:hint="eastAsia"/>
              </w:rPr>
              <w:t>知識及び技能</w:t>
            </w:r>
          </w:p>
        </w:tc>
        <w:tc>
          <w:tcPr>
            <w:tcW w:w="12138" w:type="dxa"/>
            <w:gridSpan w:val="7"/>
            <w:vAlign w:val="center"/>
          </w:tcPr>
          <w:p w14:paraId="4C6D55F9" w14:textId="580C413A" w:rsidR="00AE127F" w:rsidRDefault="00F037A5" w:rsidP="00B744B5">
            <w:pPr>
              <w:spacing w:line="300" w:lineRule="exact"/>
            </w:pPr>
            <w:r>
              <w:rPr>
                <w:rFonts w:hint="eastAsia"/>
              </w:rPr>
              <w:t>幅跳びの行い方を知り、短い助走から強く踏み切って遠くへ跳ぶことができるようにする。</w:t>
            </w:r>
          </w:p>
        </w:tc>
      </w:tr>
      <w:tr w:rsidR="001567F3" w14:paraId="7B61B3FB" w14:textId="77777777" w:rsidTr="00924496">
        <w:trPr>
          <w:trHeight w:val="610"/>
        </w:trPr>
        <w:tc>
          <w:tcPr>
            <w:tcW w:w="462" w:type="dxa"/>
            <w:vMerge/>
          </w:tcPr>
          <w:p w14:paraId="14FABF34" w14:textId="77777777" w:rsidR="001567F3" w:rsidRDefault="001567F3" w:rsidP="00BF6528">
            <w:pPr>
              <w:spacing w:line="240" w:lineRule="exact"/>
              <w:jc w:val="center"/>
            </w:pPr>
          </w:p>
        </w:tc>
        <w:tc>
          <w:tcPr>
            <w:tcW w:w="2829" w:type="dxa"/>
            <w:gridSpan w:val="3"/>
            <w:vAlign w:val="center"/>
          </w:tcPr>
          <w:p w14:paraId="7285F3B9" w14:textId="77777777" w:rsidR="001567F3" w:rsidRDefault="001567F3" w:rsidP="00567572">
            <w:pPr>
              <w:jc w:val="center"/>
            </w:pPr>
            <w:r>
              <w:rPr>
                <w:rFonts w:hint="eastAsia"/>
              </w:rPr>
              <w:t>思考力、判断力、表現力等</w:t>
            </w:r>
          </w:p>
        </w:tc>
        <w:tc>
          <w:tcPr>
            <w:tcW w:w="12138" w:type="dxa"/>
            <w:gridSpan w:val="7"/>
          </w:tcPr>
          <w:p w14:paraId="1CDA3CF8" w14:textId="1E4E2FC9" w:rsidR="00AE127F" w:rsidRDefault="00F037A5" w:rsidP="00B744B5">
            <w:pPr>
              <w:spacing w:line="300" w:lineRule="exact"/>
            </w:pPr>
            <w:r>
              <w:rPr>
                <w:rFonts w:hint="eastAsia"/>
              </w:rPr>
              <w:t>自己の能力に適した課題を見つけ、動きを身に付けるための活動や競争の仕方を工夫するとともに、考えたことを友達に伝えたりすることができるようにする。</w:t>
            </w:r>
          </w:p>
        </w:tc>
      </w:tr>
      <w:tr w:rsidR="001567F3" w14:paraId="63A23741" w14:textId="77777777" w:rsidTr="00924496">
        <w:trPr>
          <w:trHeight w:val="610"/>
        </w:trPr>
        <w:tc>
          <w:tcPr>
            <w:tcW w:w="462" w:type="dxa"/>
            <w:vMerge/>
          </w:tcPr>
          <w:p w14:paraId="6E42A5BB" w14:textId="77777777" w:rsidR="001567F3" w:rsidRDefault="001567F3" w:rsidP="000F2FC2">
            <w:pPr>
              <w:spacing w:line="240" w:lineRule="exact"/>
              <w:jc w:val="center"/>
            </w:pPr>
          </w:p>
        </w:tc>
        <w:tc>
          <w:tcPr>
            <w:tcW w:w="2829" w:type="dxa"/>
            <w:gridSpan w:val="3"/>
            <w:vAlign w:val="center"/>
          </w:tcPr>
          <w:p w14:paraId="0DDCF963" w14:textId="77777777" w:rsidR="001567F3" w:rsidRDefault="001567F3" w:rsidP="000F2FC2">
            <w:pPr>
              <w:jc w:val="center"/>
            </w:pPr>
            <w:r>
              <w:rPr>
                <w:rFonts w:hint="eastAsia"/>
              </w:rPr>
              <w:t>学びに向かう力、人間性等</w:t>
            </w:r>
          </w:p>
        </w:tc>
        <w:tc>
          <w:tcPr>
            <w:tcW w:w="12138" w:type="dxa"/>
            <w:gridSpan w:val="7"/>
          </w:tcPr>
          <w:p w14:paraId="5927B6F2" w14:textId="4E0192D7" w:rsidR="00AE127F" w:rsidRDefault="00F037A5" w:rsidP="000F2FC2">
            <w:pPr>
              <w:spacing w:line="300" w:lineRule="exact"/>
            </w:pPr>
            <w:r>
              <w:rPr>
                <w:rFonts w:hint="eastAsia"/>
              </w:rPr>
              <w:t>幅跳びに進んで取り組み、きまりを守って誰とでも仲良く運動をしたり、勝敗を受け入れたり友達の考えを受け入れたりすることができるようにする。また、場や用具の安全に気を付けた</w:t>
            </w:r>
            <w:r w:rsidR="00FD4674">
              <w:rPr>
                <w:rFonts w:hint="eastAsia"/>
              </w:rPr>
              <w:t>り</w:t>
            </w:r>
            <w:r>
              <w:rPr>
                <w:rFonts w:hint="eastAsia"/>
              </w:rPr>
              <w:t>することができる</w:t>
            </w:r>
            <w:r w:rsidR="00B553CB">
              <w:rPr>
                <w:rFonts w:hint="eastAsia"/>
              </w:rPr>
              <w:t>ようにする</w:t>
            </w:r>
            <w:r>
              <w:rPr>
                <w:rFonts w:hint="eastAsia"/>
              </w:rPr>
              <w:t>。</w:t>
            </w:r>
          </w:p>
        </w:tc>
      </w:tr>
      <w:tr w:rsidR="009A496A" w14:paraId="7AE4AA35" w14:textId="77777777" w:rsidTr="00634776">
        <w:trPr>
          <w:trHeight w:val="320"/>
        </w:trPr>
        <w:tc>
          <w:tcPr>
            <w:tcW w:w="462" w:type="dxa"/>
          </w:tcPr>
          <w:p w14:paraId="612EB48B" w14:textId="77777777" w:rsidR="009A496A" w:rsidRDefault="009A496A" w:rsidP="000F2FC2">
            <w:pPr>
              <w:spacing w:line="240" w:lineRule="exact"/>
              <w:jc w:val="center"/>
            </w:pPr>
          </w:p>
        </w:tc>
        <w:tc>
          <w:tcPr>
            <w:tcW w:w="1037" w:type="dxa"/>
          </w:tcPr>
          <w:p w14:paraId="57D122F8" w14:textId="77777777" w:rsidR="009A496A" w:rsidRDefault="009A496A" w:rsidP="000F2FC2">
            <w:pPr>
              <w:jc w:val="center"/>
            </w:pPr>
            <w:r w:rsidRPr="00D56FBB">
              <w:rPr>
                <w:rFonts w:hint="eastAsia"/>
                <w:sz w:val="16"/>
              </w:rPr>
              <w:t>時間</w:t>
            </w:r>
          </w:p>
        </w:tc>
        <w:tc>
          <w:tcPr>
            <w:tcW w:w="2465" w:type="dxa"/>
            <w:gridSpan w:val="3"/>
          </w:tcPr>
          <w:p w14:paraId="0D376235" w14:textId="77777777" w:rsidR="009A496A" w:rsidRDefault="009A496A" w:rsidP="000F2FC2">
            <w:pPr>
              <w:jc w:val="center"/>
            </w:pPr>
            <w:r>
              <w:rPr>
                <w:rFonts w:hint="eastAsia"/>
              </w:rPr>
              <w:t>１</w:t>
            </w:r>
          </w:p>
        </w:tc>
        <w:tc>
          <w:tcPr>
            <w:tcW w:w="2435" w:type="dxa"/>
          </w:tcPr>
          <w:p w14:paraId="20BF4420" w14:textId="77777777" w:rsidR="009A496A" w:rsidRDefault="009A496A" w:rsidP="000F2FC2">
            <w:pPr>
              <w:jc w:val="center"/>
            </w:pPr>
            <w:r>
              <w:rPr>
                <w:rFonts w:hint="eastAsia"/>
              </w:rPr>
              <w:t>２</w:t>
            </w:r>
          </w:p>
        </w:tc>
        <w:tc>
          <w:tcPr>
            <w:tcW w:w="2243" w:type="dxa"/>
          </w:tcPr>
          <w:p w14:paraId="64A5544B" w14:textId="77777777" w:rsidR="009A496A" w:rsidRDefault="009A496A" w:rsidP="000F2FC2">
            <w:pPr>
              <w:jc w:val="center"/>
            </w:pPr>
            <w:r>
              <w:rPr>
                <w:rFonts w:hint="eastAsia"/>
              </w:rPr>
              <w:t>３</w:t>
            </w:r>
          </w:p>
        </w:tc>
        <w:tc>
          <w:tcPr>
            <w:tcW w:w="2268" w:type="dxa"/>
          </w:tcPr>
          <w:p w14:paraId="359FA4D4" w14:textId="77777777" w:rsidR="009A496A" w:rsidRDefault="009A496A" w:rsidP="000F2FC2">
            <w:pPr>
              <w:jc w:val="center"/>
            </w:pPr>
            <w:r>
              <w:rPr>
                <w:rFonts w:hint="eastAsia"/>
              </w:rPr>
              <w:t>４</w:t>
            </w:r>
          </w:p>
        </w:tc>
        <w:tc>
          <w:tcPr>
            <w:tcW w:w="2268" w:type="dxa"/>
          </w:tcPr>
          <w:p w14:paraId="48831BDA" w14:textId="77777777" w:rsidR="009A496A" w:rsidRDefault="009A496A" w:rsidP="000F2FC2">
            <w:pPr>
              <w:jc w:val="center"/>
            </w:pPr>
            <w:r>
              <w:rPr>
                <w:rFonts w:hint="eastAsia"/>
              </w:rPr>
              <w:t>５</w:t>
            </w:r>
          </w:p>
        </w:tc>
        <w:tc>
          <w:tcPr>
            <w:tcW w:w="2251" w:type="dxa"/>
            <w:gridSpan w:val="2"/>
          </w:tcPr>
          <w:p w14:paraId="68D054EE" w14:textId="77777777" w:rsidR="009A496A" w:rsidRDefault="009A496A" w:rsidP="000F2FC2">
            <w:pPr>
              <w:jc w:val="center"/>
            </w:pPr>
            <w:r>
              <w:rPr>
                <w:rFonts w:hint="eastAsia"/>
              </w:rPr>
              <w:t>６</w:t>
            </w:r>
          </w:p>
        </w:tc>
      </w:tr>
      <w:tr w:rsidR="009A496A" w14:paraId="2C526752" w14:textId="5FE191A8" w:rsidTr="0092665F">
        <w:trPr>
          <w:trHeight w:val="585"/>
        </w:trPr>
        <w:tc>
          <w:tcPr>
            <w:tcW w:w="462" w:type="dxa"/>
            <w:vMerge w:val="restart"/>
            <w:textDirection w:val="tbRlV"/>
          </w:tcPr>
          <w:p w14:paraId="3162A17A" w14:textId="77777777" w:rsidR="009A496A" w:rsidRDefault="009A496A" w:rsidP="000F2FC2">
            <w:pPr>
              <w:spacing w:line="240" w:lineRule="exact"/>
              <w:ind w:left="113" w:right="113"/>
              <w:jc w:val="center"/>
            </w:pPr>
            <w:r>
              <w:rPr>
                <w:rFonts w:hint="eastAsia"/>
              </w:rPr>
              <w:t>学習の流れ</w:t>
            </w:r>
          </w:p>
        </w:tc>
        <w:tc>
          <w:tcPr>
            <w:tcW w:w="1037" w:type="dxa"/>
            <w:vMerge w:val="restart"/>
          </w:tcPr>
          <w:p w14:paraId="2FD9804A" w14:textId="77777777" w:rsidR="009A496A" w:rsidRDefault="009A496A" w:rsidP="000F2FC2">
            <w:pPr>
              <w:jc w:val="right"/>
            </w:pPr>
            <w:r>
              <w:rPr>
                <w:rFonts w:hint="eastAsia"/>
              </w:rPr>
              <w:t>０</w:t>
            </w:r>
          </w:p>
          <w:p w14:paraId="25785E1D" w14:textId="77777777" w:rsidR="009A496A" w:rsidRDefault="009A496A" w:rsidP="000F2FC2">
            <w:pPr>
              <w:jc w:val="right"/>
            </w:pPr>
            <w:r>
              <w:rPr>
                <w:rFonts w:hint="eastAsia"/>
              </w:rPr>
              <w:t>５</w:t>
            </w:r>
          </w:p>
          <w:p w14:paraId="15BF4BDD" w14:textId="77777777" w:rsidR="009A496A" w:rsidRDefault="009A496A" w:rsidP="000F2FC2">
            <w:pPr>
              <w:jc w:val="right"/>
            </w:pPr>
          </w:p>
          <w:p w14:paraId="66CE2224" w14:textId="77777777" w:rsidR="009A496A" w:rsidRDefault="009A496A" w:rsidP="000F2FC2">
            <w:pPr>
              <w:jc w:val="right"/>
            </w:pPr>
          </w:p>
          <w:p w14:paraId="472D9673" w14:textId="55C7C668" w:rsidR="009A496A" w:rsidRDefault="00957060" w:rsidP="000F2FC2">
            <w:pPr>
              <w:jc w:val="right"/>
            </w:pPr>
            <w:r>
              <w:rPr>
                <w:rFonts w:hint="eastAsia"/>
              </w:rPr>
              <w:t>ｓ</w:t>
            </w:r>
          </w:p>
          <w:p w14:paraId="3AF1A081" w14:textId="77777777" w:rsidR="009A496A" w:rsidRDefault="009A496A" w:rsidP="000F2FC2">
            <w:pPr>
              <w:jc w:val="right"/>
            </w:pPr>
          </w:p>
          <w:p w14:paraId="62A74FD3" w14:textId="77777777" w:rsidR="009A496A" w:rsidRDefault="009A496A" w:rsidP="000F2FC2">
            <w:pPr>
              <w:jc w:val="right"/>
            </w:pPr>
            <w:r>
              <w:rPr>
                <w:rFonts w:hint="eastAsia"/>
              </w:rPr>
              <w:t>２０</w:t>
            </w:r>
          </w:p>
          <w:p w14:paraId="47AE3F1F" w14:textId="77777777" w:rsidR="009A496A" w:rsidRDefault="009A496A" w:rsidP="000F2FC2">
            <w:pPr>
              <w:jc w:val="right"/>
            </w:pPr>
          </w:p>
          <w:p w14:paraId="02B87091" w14:textId="77777777" w:rsidR="009A496A" w:rsidRDefault="009A496A" w:rsidP="000F2FC2">
            <w:pPr>
              <w:jc w:val="right"/>
            </w:pPr>
          </w:p>
          <w:p w14:paraId="78C31827" w14:textId="77777777" w:rsidR="009A496A" w:rsidRDefault="009A496A" w:rsidP="000F2FC2">
            <w:pPr>
              <w:jc w:val="right"/>
            </w:pPr>
          </w:p>
          <w:p w14:paraId="6F829A30" w14:textId="77777777" w:rsidR="009A496A" w:rsidRDefault="009A496A" w:rsidP="000F2FC2">
            <w:pPr>
              <w:jc w:val="right"/>
            </w:pPr>
          </w:p>
          <w:p w14:paraId="00620453" w14:textId="77777777" w:rsidR="009A496A" w:rsidRDefault="009A496A" w:rsidP="000F2FC2">
            <w:pPr>
              <w:jc w:val="right"/>
            </w:pPr>
          </w:p>
          <w:p w14:paraId="4B4C9262" w14:textId="77777777" w:rsidR="009A496A" w:rsidRDefault="009A496A" w:rsidP="00E54C36">
            <w:pPr>
              <w:ind w:right="630"/>
              <w:jc w:val="right"/>
            </w:pPr>
          </w:p>
          <w:p w14:paraId="53989637" w14:textId="77777777" w:rsidR="009A496A" w:rsidRDefault="009A496A" w:rsidP="000F2FC2">
            <w:pPr>
              <w:jc w:val="right"/>
            </w:pPr>
            <w:r>
              <w:rPr>
                <w:rFonts w:hint="eastAsia"/>
              </w:rPr>
              <w:t>４５</w:t>
            </w:r>
          </w:p>
        </w:tc>
        <w:tc>
          <w:tcPr>
            <w:tcW w:w="13930" w:type="dxa"/>
            <w:gridSpan w:val="9"/>
            <w:vAlign w:val="center"/>
          </w:tcPr>
          <w:p w14:paraId="60D3C2C7" w14:textId="2082000C" w:rsidR="009A496A" w:rsidRDefault="009A496A" w:rsidP="00BF37F4">
            <w:pPr>
              <w:spacing w:line="240" w:lineRule="exact"/>
              <w:jc w:val="center"/>
              <w:rPr>
                <w:szCs w:val="21"/>
              </w:rPr>
            </w:pPr>
            <w:r w:rsidRPr="002156AC">
              <w:rPr>
                <w:rFonts w:hint="eastAsia"/>
                <w:szCs w:val="21"/>
              </w:rPr>
              <w:t>１．整列・あいさつ　　　２．準備運動</w:t>
            </w:r>
            <w:r w:rsidR="003472F9">
              <w:rPr>
                <w:rFonts w:hint="eastAsia"/>
                <w:szCs w:val="21"/>
              </w:rPr>
              <w:t xml:space="preserve">　</w:t>
            </w:r>
            <w:r w:rsidR="00BF37F4">
              <w:rPr>
                <w:rFonts w:hint="eastAsia"/>
                <w:szCs w:val="21"/>
              </w:rPr>
              <w:t xml:space="preserve">　</w:t>
            </w:r>
            <w:r w:rsidRPr="002156AC">
              <w:rPr>
                <w:rFonts w:hint="eastAsia"/>
                <w:szCs w:val="21"/>
              </w:rPr>
              <w:t>３．めあての確認</w:t>
            </w:r>
          </w:p>
          <w:p w14:paraId="461EF2B8" w14:textId="1D3BF711" w:rsidR="00BF37F4" w:rsidRPr="00BF37F4" w:rsidRDefault="00BF37F4" w:rsidP="00BF37F4">
            <w:pPr>
              <w:spacing w:line="240" w:lineRule="exact"/>
              <w:jc w:val="center"/>
              <w:rPr>
                <w:szCs w:val="21"/>
              </w:rPr>
            </w:pPr>
            <w:r w:rsidRPr="002156AC">
              <w:rPr>
                <w:rFonts w:hint="eastAsia"/>
                <w:szCs w:val="21"/>
              </w:rPr>
              <w:t>★基礎感覚運動…</w:t>
            </w:r>
            <w:r w:rsidRPr="00BF37F4">
              <w:rPr>
                <w:rFonts w:hint="eastAsia"/>
                <w:sz w:val="20"/>
                <w:szCs w:val="20"/>
              </w:rPr>
              <w:t>ケンケンパ、ミニハードル跳び、ラダー(ももあげ・グーパー)、じゃんけん大また走</w:t>
            </w:r>
            <w:r w:rsidR="003472F9">
              <w:rPr>
                <w:rFonts w:hint="eastAsia"/>
                <w:sz w:val="20"/>
                <w:szCs w:val="20"/>
              </w:rPr>
              <w:t>、グリコ、</w:t>
            </w:r>
          </w:p>
        </w:tc>
      </w:tr>
      <w:tr w:rsidR="00634776" w14:paraId="6FCD0701" w14:textId="77777777" w:rsidTr="00634776">
        <w:trPr>
          <w:trHeight w:val="674"/>
        </w:trPr>
        <w:tc>
          <w:tcPr>
            <w:tcW w:w="462" w:type="dxa"/>
            <w:vMerge/>
          </w:tcPr>
          <w:p w14:paraId="70526C88" w14:textId="77777777" w:rsidR="00634776" w:rsidRDefault="00634776" w:rsidP="00634776">
            <w:pPr>
              <w:spacing w:line="240" w:lineRule="exact"/>
            </w:pPr>
          </w:p>
        </w:tc>
        <w:tc>
          <w:tcPr>
            <w:tcW w:w="1037" w:type="dxa"/>
            <w:vMerge/>
          </w:tcPr>
          <w:p w14:paraId="251AA301" w14:textId="77777777" w:rsidR="00634776" w:rsidRDefault="00634776" w:rsidP="00634776"/>
        </w:tc>
        <w:tc>
          <w:tcPr>
            <w:tcW w:w="2465" w:type="dxa"/>
            <w:gridSpan w:val="3"/>
            <w:shd w:val="clear" w:color="auto" w:fill="D9D9D9" w:themeFill="background1" w:themeFillShade="D9"/>
          </w:tcPr>
          <w:p w14:paraId="09EC321C" w14:textId="7D352B3E" w:rsidR="00634776" w:rsidRPr="00852878" w:rsidRDefault="00634776" w:rsidP="00634776">
            <w:pPr>
              <w:spacing w:line="200" w:lineRule="exact"/>
              <w:rPr>
                <w:sz w:val="18"/>
              </w:rPr>
            </w:pPr>
            <w:r w:rsidRPr="00852878">
              <w:rPr>
                <w:rFonts w:hint="eastAsia"/>
                <w:sz w:val="18"/>
              </w:rPr>
              <w:t>【めあて】</w:t>
            </w:r>
            <w:r>
              <w:rPr>
                <w:rFonts w:hint="eastAsia"/>
                <w:sz w:val="18"/>
              </w:rPr>
              <w:t>体育館</w:t>
            </w:r>
          </w:p>
          <w:p w14:paraId="454B205B" w14:textId="77777777" w:rsidR="00634776" w:rsidRPr="00852878" w:rsidRDefault="00634776" w:rsidP="00634776">
            <w:pPr>
              <w:spacing w:line="240" w:lineRule="exact"/>
              <w:rPr>
                <w:sz w:val="18"/>
              </w:rPr>
            </w:pPr>
            <w:r w:rsidRPr="00BC6915">
              <w:rPr>
                <w:rFonts w:hint="eastAsia"/>
                <w:sz w:val="16"/>
              </w:rPr>
              <w:t>単元の目標と学習の流れを確認しよう。</w:t>
            </w:r>
          </w:p>
        </w:tc>
        <w:tc>
          <w:tcPr>
            <w:tcW w:w="2435" w:type="dxa"/>
            <w:tcBorders>
              <w:bottom w:val="single" w:sz="4" w:space="0" w:color="auto"/>
            </w:tcBorders>
            <w:shd w:val="clear" w:color="auto" w:fill="D9D9D9" w:themeFill="background1" w:themeFillShade="D9"/>
          </w:tcPr>
          <w:p w14:paraId="6E252822" w14:textId="241058FF" w:rsidR="00634776" w:rsidRDefault="00634776" w:rsidP="00634776">
            <w:pPr>
              <w:spacing w:line="240" w:lineRule="exact"/>
              <w:rPr>
                <w:sz w:val="18"/>
              </w:rPr>
            </w:pPr>
            <w:r w:rsidRPr="00852878">
              <w:rPr>
                <w:rFonts w:hint="eastAsia"/>
                <w:sz w:val="18"/>
              </w:rPr>
              <w:t>【めあて】</w:t>
            </w:r>
            <w:r>
              <w:rPr>
                <w:rFonts w:hint="eastAsia"/>
                <w:sz w:val="18"/>
              </w:rPr>
              <w:t>体育館</w:t>
            </w:r>
          </w:p>
          <w:p w14:paraId="2281A1D4" w14:textId="43291A71" w:rsidR="00634776" w:rsidRPr="00852878" w:rsidRDefault="00634776" w:rsidP="00634776">
            <w:pPr>
              <w:spacing w:line="240" w:lineRule="exact"/>
              <w:rPr>
                <w:sz w:val="18"/>
              </w:rPr>
            </w:pPr>
            <w:r>
              <w:rPr>
                <w:rFonts w:hint="eastAsia"/>
                <w:sz w:val="18"/>
              </w:rPr>
              <w:t>遠くまでとぶ方法を考えてみよう。</w:t>
            </w:r>
          </w:p>
        </w:tc>
        <w:tc>
          <w:tcPr>
            <w:tcW w:w="2243" w:type="dxa"/>
            <w:tcBorders>
              <w:bottom w:val="single" w:sz="4" w:space="0" w:color="auto"/>
            </w:tcBorders>
            <w:shd w:val="clear" w:color="auto" w:fill="D9D9D9" w:themeFill="background1" w:themeFillShade="D9"/>
          </w:tcPr>
          <w:p w14:paraId="1ECEC21E" w14:textId="77777777" w:rsidR="00634776" w:rsidRDefault="00634776" w:rsidP="00634776">
            <w:pPr>
              <w:spacing w:line="240" w:lineRule="exact"/>
              <w:rPr>
                <w:sz w:val="18"/>
              </w:rPr>
            </w:pPr>
            <w:r w:rsidRPr="00852878">
              <w:rPr>
                <w:rFonts w:hint="eastAsia"/>
                <w:sz w:val="18"/>
              </w:rPr>
              <w:t>【めあて】</w:t>
            </w:r>
          </w:p>
          <w:p w14:paraId="03C37A83" w14:textId="09935CC1" w:rsidR="00634776" w:rsidRPr="00852878" w:rsidRDefault="00634776" w:rsidP="00634776">
            <w:pPr>
              <w:spacing w:line="240" w:lineRule="exact"/>
              <w:rPr>
                <w:sz w:val="18"/>
              </w:rPr>
            </w:pPr>
            <w:r w:rsidRPr="00EB5C5A">
              <w:rPr>
                <w:rFonts w:hint="eastAsia"/>
                <w:sz w:val="18"/>
              </w:rPr>
              <w:t>自分で場を選んで、遠くにとぶ練習をしよう。</w:t>
            </w:r>
          </w:p>
        </w:tc>
        <w:tc>
          <w:tcPr>
            <w:tcW w:w="2268" w:type="dxa"/>
            <w:tcBorders>
              <w:bottom w:val="single" w:sz="4" w:space="0" w:color="auto"/>
            </w:tcBorders>
            <w:shd w:val="clear" w:color="auto" w:fill="D9D9D9" w:themeFill="background1" w:themeFillShade="D9"/>
          </w:tcPr>
          <w:p w14:paraId="7D3FA1D1" w14:textId="0062F8A2" w:rsidR="00634776" w:rsidRDefault="00634776" w:rsidP="00634776">
            <w:pPr>
              <w:spacing w:line="240" w:lineRule="exact"/>
              <w:rPr>
                <w:sz w:val="18"/>
              </w:rPr>
            </w:pPr>
            <w:r w:rsidRPr="00852878">
              <w:rPr>
                <w:rFonts w:hint="eastAsia"/>
                <w:sz w:val="18"/>
              </w:rPr>
              <w:t>【めあて】</w:t>
            </w:r>
          </w:p>
          <w:p w14:paraId="0D2FD1E7" w14:textId="5BFB00B9" w:rsidR="00634776" w:rsidRPr="00852878" w:rsidRDefault="00634776" w:rsidP="00634776">
            <w:pPr>
              <w:spacing w:line="240" w:lineRule="exact"/>
              <w:rPr>
                <w:sz w:val="18"/>
              </w:rPr>
            </w:pPr>
            <w:r w:rsidRPr="00EB5C5A">
              <w:rPr>
                <w:rFonts w:hint="eastAsia"/>
                <w:sz w:val="18"/>
              </w:rPr>
              <w:t>自分で場を選んで、遠くにとぶ練習をしよう。</w:t>
            </w:r>
          </w:p>
        </w:tc>
        <w:tc>
          <w:tcPr>
            <w:tcW w:w="2268" w:type="dxa"/>
            <w:tcBorders>
              <w:bottom w:val="single" w:sz="4" w:space="0" w:color="auto"/>
            </w:tcBorders>
            <w:shd w:val="clear" w:color="auto" w:fill="D9D9D9" w:themeFill="background1" w:themeFillShade="D9"/>
          </w:tcPr>
          <w:p w14:paraId="7E9451DF" w14:textId="155EC6A4" w:rsidR="00634776" w:rsidRDefault="00634776" w:rsidP="00634776">
            <w:pPr>
              <w:spacing w:line="240" w:lineRule="exact"/>
              <w:rPr>
                <w:sz w:val="18"/>
              </w:rPr>
            </w:pPr>
            <w:r w:rsidRPr="00852878">
              <w:rPr>
                <w:rFonts w:hint="eastAsia"/>
                <w:sz w:val="18"/>
              </w:rPr>
              <w:t>【めあて】</w:t>
            </w:r>
          </w:p>
          <w:p w14:paraId="1B15D8BE" w14:textId="7CAA5399" w:rsidR="00634776" w:rsidRPr="00852878" w:rsidRDefault="00634776" w:rsidP="00634776">
            <w:pPr>
              <w:spacing w:line="240" w:lineRule="exact"/>
              <w:rPr>
                <w:sz w:val="18"/>
              </w:rPr>
            </w:pPr>
            <w:r>
              <w:rPr>
                <w:rFonts w:hint="eastAsia"/>
                <w:sz w:val="18"/>
              </w:rPr>
              <w:t>グループで何点取れるか、跳びくらべをしよう。</w:t>
            </w:r>
          </w:p>
        </w:tc>
        <w:tc>
          <w:tcPr>
            <w:tcW w:w="2251" w:type="dxa"/>
            <w:gridSpan w:val="2"/>
            <w:tcBorders>
              <w:bottom w:val="single" w:sz="4" w:space="0" w:color="auto"/>
            </w:tcBorders>
            <w:shd w:val="clear" w:color="auto" w:fill="D9D9D9" w:themeFill="background1" w:themeFillShade="D9"/>
          </w:tcPr>
          <w:p w14:paraId="4CCF3374" w14:textId="77777777" w:rsidR="00634776" w:rsidRDefault="00634776" w:rsidP="00634776">
            <w:pPr>
              <w:spacing w:line="240" w:lineRule="exact"/>
              <w:rPr>
                <w:sz w:val="18"/>
              </w:rPr>
            </w:pPr>
            <w:r w:rsidRPr="00852878">
              <w:rPr>
                <w:rFonts w:hint="eastAsia"/>
                <w:sz w:val="18"/>
              </w:rPr>
              <w:t>【めあて】</w:t>
            </w:r>
          </w:p>
          <w:p w14:paraId="22979009" w14:textId="43F5B4E5" w:rsidR="00634776" w:rsidRPr="00852878" w:rsidRDefault="00634776" w:rsidP="00634776">
            <w:pPr>
              <w:spacing w:line="240" w:lineRule="exact"/>
              <w:rPr>
                <w:sz w:val="18"/>
              </w:rPr>
            </w:pPr>
            <w:r>
              <w:rPr>
                <w:rFonts w:hint="eastAsia"/>
                <w:sz w:val="18"/>
              </w:rPr>
              <w:t>グループで何点取れるか、跳びくらべをしよう。</w:t>
            </w:r>
          </w:p>
        </w:tc>
      </w:tr>
      <w:tr w:rsidR="00634776" w14:paraId="4DB006A9" w14:textId="77777777" w:rsidTr="00634776">
        <w:trPr>
          <w:trHeight w:val="133"/>
        </w:trPr>
        <w:tc>
          <w:tcPr>
            <w:tcW w:w="462" w:type="dxa"/>
            <w:vMerge/>
          </w:tcPr>
          <w:p w14:paraId="27929C83" w14:textId="77777777" w:rsidR="00634776" w:rsidRDefault="00634776" w:rsidP="00634776">
            <w:pPr>
              <w:spacing w:line="240" w:lineRule="exact"/>
            </w:pPr>
          </w:p>
        </w:tc>
        <w:tc>
          <w:tcPr>
            <w:tcW w:w="1037" w:type="dxa"/>
            <w:vMerge/>
          </w:tcPr>
          <w:p w14:paraId="3E8B1DD7" w14:textId="77777777" w:rsidR="00634776" w:rsidRDefault="00634776" w:rsidP="00634776"/>
        </w:tc>
        <w:tc>
          <w:tcPr>
            <w:tcW w:w="2465" w:type="dxa"/>
            <w:gridSpan w:val="3"/>
            <w:vMerge w:val="restart"/>
          </w:tcPr>
          <w:p w14:paraId="7A04892F" w14:textId="77777777" w:rsidR="00634776" w:rsidRPr="00BF6528" w:rsidRDefault="00634776" w:rsidP="00634776">
            <w:pPr>
              <w:spacing w:line="200" w:lineRule="exact"/>
              <w:rPr>
                <w:b/>
                <w:sz w:val="14"/>
              </w:rPr>
            </w:pPr>
            <w:r w:rsidRPr="00BF6528">
              <w:rPr>
                <w:rFonts w:hint="eastAsia"/>
                <w:b/>
                <w:sz w:val="18"/>
              </w:rPr>
              <w:t>４</w:t>
            </w:r>
            <w:r w:rsidRPr="00894B04">
              <w:rPr>
                <w:rFonts w:hint="eastAsia"/>
                <w:b/>
                <w:szCs w:val="32"/>
              </w:rPr>
              <w:t xml:space="preserve"> </w:t>
            </w:r>
            <w:r w:rsidRPr="00894B04">
              <w:rPr>
                <w:rFonts w:hint="eastAsia"/>
                <w:b/>
                <w:sz w:val="18"/>
                <w:szCs w:val="32"/>
              </w:rPr>
              <w:t>オリエンテーション</w:t>
            </w:r>
          </w:p>
          <w:p w14:paraId="1B0FC63D" w14:textId="77777777" w:rsidR="00634776" w:rsidRPr="003150F7" w:rsidRDefault="00634776" w:rsidP="00634776">
            <w:pPr>
              <w:spacing w:line="200" w:lineRule="exact"/>
              <w:rPr>
                <w:sz w:val="18"/>
              </w:rPr>
            </w:pPr>
            <w:r w:rsidRPr="003150F7">
              <w:rPr>
                <w:rFonts w:hint="eastAsia"/>
                <w:sz w:val="18"/>
              </w:rPr>
              <w:t>・学習の進め方</w:t>
            </w:r>
          </w:p>
          <w:p w14:paraId="4734D6DF" w14:textId="77777777" w:rsidR="00634776" w:rsidRPr="003150F7" w:rsidRDefault="00634776" w:rsidP="00634776">
            <w:pPr>
              <w:spacing w:line="200" w:lineRule="exact"/>
              <w:rPr>
                <w:sz w:val="18"/>
              </w:rPr>
            </w:pPr>
            <w:r w:rsidRPr="003150F7">
              <w:rPr>
                <w:rFonts w:hint="eastAsia"/>
                <w:sz w:val="18"/>
              </w:rPr>
              <w:t>・１時間の流れ</w:t>
            </w:r>
          </w:p>
          <w:p w14:paraId="5123F224" w14:textId="77777777" w:rsidR="00634776" w:rsidRPr="003150F7" w:rsidRDefault="00634776" w:rsidP="00634776">
            <w:pPr>
              <w:spacing w:line="200" w:lineRule="exact"/>
              <w:rPr>
                <w:sz w:val="18"/>
              </w:rPr>
            </w:pPr>
            <w:r w:rsidRPr="003150F7">
              <w:rPr>
                <w:rFonts w:hint="eastAsia"/>
                <w:sz w:val="18"/>
              </w:rPr>
              <w:t>・場づくり</w:t>
            </w:r>
          </w:p>
          <w:p w14:paraId="6B0D33B4" w14:textId="77777777" w:rsidR="00634776" w:rsidRPr="003150F7" w:rsidRDefault="00634776" w:rsidP="00634776">
            <w:pPr>
              <w:spacing w:line="200" w:lineRule="exact"/>
              <w:rPr>
                <w:sz w:val="18"/>
              </w:rPr>
            </w:pPr>
            <w:r>
              <w:rPr>
                <w:rFonts w:hint="eastAsia"/>
                <w:sz w:val="18"/>
              </w:rPr>
              <w:t>・約束</w:t>
            </w:r>
          </w:p>
          <w:p w14:paraId="74857E6B" w14:textId="27F047A5" w:rsidR="00634776" w:rsidRPr="003150F7" w:rsidRDefault="00634776" w:rsidP="00634776">
            <w:pPr>
              <w:spacing w:line="200" w:lineRule="exact"/>
              <w:rPr>
                <w:sz w:val="18"/>
              </w:rPr>
            </w:pPr>
            <w:r>
              <w:rPr>
                <w:rFonts w:hint="eastAsia"/>
                <w:sz w:val="18"/>
              </w:rPr>
              <w:t>・準備、片付け</w:t>
            </w:r>
          </w:p>
          <w:p w14:paraId="404FBCCB" w14:textId="77777777" w:rsidR="00634776" w:rsidRDefault="00634776" w:rsidP="00634776">
            <w:pPr>
              <w:spacing w:line="200" w:lineRule="exact"/>
              <w:rPr>
                <w:sz w:val="18"/>
              </w:rPr>
            </w:pPr>
          </w:p>
          <w:p w14:paraId="2CAF7B09" w14:textId="25F272E8" w:rsidR="00634776" w:rsidRPr="00894B04" w:rsidRDefault="00634776" w:rsidP="00634776">
            <w:pPr>
              <w:spacing w:line="200" w:lineRule="exact"/>
              <w:rPr>
                <w:b/>
                <w:sz w:val="18"/>
              </w:rPr>
            </w:pPr>
            <w:r>
              <w:rPr>
                <w:rFonts w:hint="eastAsia"/>
                <w:b/>
                <w:sz w:val="18"/>
              </w:rPr>
              <w:t xml:space="preserve">５ </w:t>
            </w:r>
            <w:r w:rsidRPr="00BF6528">
              <w:rPr>
                <w:rFonts w:hint="eastAsia"/>
                <w:b/>
                <w:sz w:val="18"/>
              </w:rPr>
              <w:t>基礎感覚運動</w:t>
            </w:r>
            <w:r>
              <w:rPr>
                <w:rFonts w:hint="eastAsia"/>
                <w:b/>
                <w:sz w:val="18"/>
              </w:rPr>
              <w:t>にﾁｬﾚﾝｼﾞ</w:t>
            </w:r>
          </w:p>
          <w:p w14:paraId="436C46FE" w14:textId="772E84D0" w:rsidR="00634776" w:rsidRPr="00894B04" w:rsidRDefault="00634776" w:rsidP="00634776">
            <w:pPr>
              <w:spacing w:line="200" w:lineRule="exact"/>
              <w:rPr>
                <w:bCs/>
                <w:sz w:val="18"/>
              </w:rPr>
            </w:pPr>
            <w:r>
              <w:rPr>
                <w:rFonts w:hint="eastAsia"/>
                <w:bCs/>
                <w:sz w:val="18"/>
              </w:rPr>
              <w:t>※児童の実態把握も含めて</w:t>
            </w:r>
          </w:p>
          <w:p w14:paraId="72F7C2A0" w14:textId="56DA9831" w:rsidR="00634776" w:rsidRPr="00894B04" w:rsidRDefault="00634776" w:rsidP="00634776">
            <w:pPr>
              <w:spacing w:line="200" w:lineRule="exact"/>
              <w:rPr>
                <w:bCs/>
                <w:sz w:val="18"/>
              </w:rPr>
            </w:pPr>
            <w:r w:rsidRPr="00894B04">
              <w:rPr>
                <w:rFonts w:hint="eastAsia"/>
                <w:bCs/>
                <w:sz w:val="18"/>
              </w:rPr>
              <w:t>・グリコ</w:t>
            </w:r>
          </w:p>
          <w:p w14:paraId="1B0D7076" w14:textId="12C1211E" w:rsidR="00634776" w:rsidRPr="009C1EAB" w:rsidRDefault="00634776" w:rsidP="00634776">
            <w:pPr>
              <w:spacing w:line="200" w:lineRule="exact"/>
              <w:rPr>
                <w:bCs/>
                <w:sz w:val="18"/>
              </w:rPr>
            </w:pPr>
            <w:r w:rsidRPr="009C1EAB">
              <w:rPr>
                <w:rFonts w:hint="eastAsia"/>
                <w:bCs/>
                <w:sz w:val="18"/>
              </w:rPr>
              <w:t>・ラダー</w:t>
            </w:r>
          </w:p>
          <w:p w14:paraId="16204927" w14:textId="336B5F9C" w:rsidR="00634776" w:rsidRPr="009C1EAB" w:rsidRDefault="00634776" w:rsidP="00634776">
            <w:pPr>
              <w:spacing w:line="200" w:lineRule="exact"/>
              <w:rPr>
                <w:bCs/>
                <w:sz w:val="18"/>
              </w:rPr>
            </w:pPr>
            <w:r w:rsidRPr="009C1EAB">
              <w:rPr>
                <w:rFonts w:hint="eastAsia"/>
                <w:bCs/>
                <w:sz w:val="18"/>
              </w:rPr>
              <w:t>・○○タッチ</w:t>
            </w:r>
          </w:p>
          <w:p w14:paraId="393FB38C" w14:textId="2173E431" w:rsidR="00634776" w:rsidRDefault="00634776" w:rsidP="00634776">
            <w:pPr>
              <w:spacing w:line="200" w:lineRule="exact"/>
              <w:rPr>
                <w:b/>
                <w:sz w:val="18"/>
              </w:rPr>
            </w:pPr>
            <w:r w:rsidRPr="009C1EAB">
              <w:rPr>
                <w:rFonts w:hint="eastAsia"/>
                <w:bCs/>
                <w:sz w:val="18"/>
              </w:rPr>
              <w:t>・</w:t>
            </w:r>
          </w:p>
          <w:p w14:paraId="5D1698A6" w14:textId="77777777" w:rsidR="00634776" w:rsidRDefault="00634776" w:rsidP="00634776">
            <w:pPr>
              <w:spacing w:line="200" w:lineRule="exact"/>
              <w:rPr>
                <w:b/>
                <w:sz w:val="18"/>
              </w:rPr>
            </w:pPr>
          </w:p>
          <w:p w14:paraId="2DC4007F" w14:textId="7605F1B5" w:rsidR="00634776" w:rsidRPr="007D5CB5" w:rsidRDefault="00634776" w:rsidP="00634776">
            <w:pPr>
              <w:spacing w:line="200" w:lineRule="exact"/>
              <w:rPr>
                <w:b/>
                <w:sz w:val="16"/>
              </w:rPr>
            </w:pPr>
            <w:r>
              <w:rPr>
                <w:rFonts w:hint="eastAsia"/>
                <w:b/>
                <w:sz w:val="18"/>
              </w:rPr>
              <w:t xml:space="preserve">６ </w:t>
            </w:r>
            <w:r w:rsidRPr="007D5CB5">
              <w:rPr>
                <w:rFonts w:hint="eastAsia"/>
                <w:b/>
                <w:sz w:val="18"/>
              </w:rPr>
              <w:t>リズミカルな助走で遠くにとんで、記録に挑戦しよう。</w:t>
            </w:r>
          </w:p>
          <w:p w14:paraId="5BF55DB8" w14:textId="77777777" w:rsidR="00634776" w:rsidRDefault="00634776" w:rsidP="00634776">
            <w:pPr>
              <w:spacing w:line="200" w:lineRule="exact"/>
              <w:rPr>
                <w:sz w:val="18"/>
              </w:rPr>
            </w:pPr>
            <w:r>
              <w:rPr>
                <w:rFonts w:hint="eastAsia"/>
                <w:sz w:val="18"/>
              </w:rPr>
              <w:t xml:space="preserve">　今自分がどれだけ跳べるのかとんでみよう。</w:t>
            </w:r>
          </w:p>
          <w:p w14:paraId="6851F439" w14:textId="2BFEECBB" w:rsidR="00634776" w:rsidRPr="00852878" w:rsidRDefault="001F46AB" w:rsidP="001F46AB">
            <w:pPr>
              <w:spacing w:line="200" w:lineRule="exact"/>
              <w:rPr>
                <w:sz w:val="18"/>
              </w:rPr>
            </w:pPr>
            <w:r>
              <w:rPr>
                <w:rFonts w:hint="eastAsia"/>
                <w:sz w:val="18"/>
              </w:rPr>
              <w:t>※３歩助走でどこまで跳べるかな？</w:t>
            </w:r>
          </w:p>
        </w:tc>
        <w:tc>
          <w:tcPr>
            <w:tcW w:w="2435" w:type="dxa"/>
            <w:tcBorders>
              <w:bottom w:val="dashed" w:sz="4" w:space="0" w:color="auto"/>
            </w:tcBorders>
          </w:tcPr>
          <w:p w14:paraId="04FC41B1" w14:textId="13AC3A49" w:rsidR="00634776" w:rsidRPr="00852878" w:rsidRDefault="00634776" w:rsidP="00634776">
            <w:pPr>
              <w:spacing w:line="200" w:lineRule="exact"/>
              <w:rPr>
                <w:sz w:val="18"/>
              </w:rPr>
            </w:pPr>
            <w:r w:rsidRPr="00D1200C">
              <w:rPr>
                <w:rFonts w:hint="eastAsia"/>
                <w:b/>
                <w:sz w:val="18"/>
              </w:rPr>
              <w:t>４．活動①</w:t>
            </w:r>
          </w:p>
        </w:tc>
        <w:tc>
          <w:tcPr>
            <w:tcW w:w="2243" w:type="dxa"/>
            <w:tcBorders>
              <w:bottom w:val="dashed" w:sz="4" w:space="0" w:color="auto"/>
            </w:tcBorders>
          </w:tcPr>
          <w:p w14:paraId="40FD4BAA" w14:textId="52D76038" w:rsidR="00634776" w:rsidRPr="003150F7" w:rsidRDefault="00634776" w:rsidP="00634776">
            <w:pPr>
              <w:spacing w:line="200" w:lineRule="exact"/>
              <w:rPr>
                <w:sz w:val="18"/>
              </w:rPr>
            </w:pPr>
            <w:r w:rsidRPr="00D1200C">
              <w:rPr>
                <w:rFonts w:hint="eastAsia"/>
                <w:b/>
                <w:sz w:val="18"/>
              </w:rPr>
              <w:t>４．活動①</w:t>
            </w:r>
          </w:p>
        </w:tc>
        <w:tc>
          <w:tcPr>
            <w:tcW w:w="2268" w:type="dxa"/>
            <w:tcBorders>
              <w:bottom w:val="dashed" w:sz="4" w:space="0" w:color="auto"/>
            </w:tcBorders>
          </w:tcPr>
          <w:p w14:paraId="3F501E39" w14:textId="2FBF8515" w:rsidR="00634776" w:rsidRPr="008F618B" w:rsidRDefault="00634776" w:rsidP="00634776">
            <w:pPr>
              <w:spacing w:line="200" w:lineRule="exact"/>
              <w:rPr>
                <w:sz w:val="16"/>
              </w:rPr>
            </w:pPr>
            <w:r w:rsidRPr="00D1200C">
              <w:rPr>
                <w:rFonts w:hint="eastAsia"/>
                <w:b/>
                <w:sz w:val="18"/>
              </w:rPr>
              <w:t>４．活動①</w:t>
            </w:r>
          </w:p>
        </w:tc>
        <w:tc>
          <w:tcPr>
            <w:tcW w:w="2268" w:type="dxa"/>
            <w:tcBorders>
              <w:bottom w:val="dashed" w:sz="4" w:space="0" w:color="auto"/>
            </w:tcBorders>
          </w:tcPr>
          <w:p w14:paraId="22E65E0F" w14:textId="32799EF7" w:rsidR="00634776" w:rsidRPr="00852878" w:rsidRDefault="00634776" w:rsidP="00634776">
            <w:pPr>
              <w:spacing w:line="200" w:lineRule="exact"/>
              <w:rPr>
                <w:sz w:val="18"/>
              </w:rPr>
            </w:pPr>
            <w:r w:rsidRPr="00D1200C">
              <w:rPr>
                <w:rFonts w:hint="eastAsia"/>
                <w:b/>
                <w:sz w:val="18"/>
              </w:rPr>
              <w:t>４．活動①</w:t>
            </w:r>
          </w:p>
        </w:tc>
        <w:tc>
          <w:tcPr>
            <w:tcW w:w="2251" w:type="dxa"/>
            <w:gridSpan w:val="2"/>
            <w:tcBorders>
              <w:bottom w:val="dashed" w:sz="4" w:space="0" w:color="auto"/>
            </w:tcBorders>
          </w:tcPr>
          <w:p w14:paraId="1928A4D1" w14:textId="4429812B" w:rsidR="00634776" w:rsidRPr="00852878" w:rsidRDefault="00634776" w:rsidP="00634776">
            <w:pPr>
              <w:spacing w:line="200" w:lineRule="exact"/>
              <w:rPr>
                <w:sz w:val="18"/>
              </w:rPr>
            </w:pPr>
            <w:r w:rsidRPr="00D1200C">
              <w:rPr>
                <w:rFonts w:hint="eastAsia"/>
                <w:b/>
                <w:sz w:val="18"/>
              </w:rPr>
              <w:t>４．活動①</w:t>
            </w:r>
          </w:p>
        </w:tc>
      </w:tr>
      <w:tr w:rsidR="00634776" w14:paraId="1EC9DC4E" w14:textId="77777777" w:rsidTr="00634776">
        <w:trPr>
          <w:trHeight w:val="1720"/>
        </w:trPr>
        <w:tc>
          <w:tcPr>
            <w:tcW w:w="462" w:type="dxa"/>
            <w:vMerge/>
          </w:tcPr>
          <w:p w14:paraId="42AE7064" w14:textId="77777777" w:rsidR="00634776" w:rsidRDefault="00634776" w:rsidP="00634776">
            <w:pPr>
              <w:spacing w:line="240" w:lineRule="exact"/>
            </w:pPr>
          </w:p>
        </w:tc>
        <w:tc>
          <w:tcPr>
            <w:tcW w:w="1037" w:type="dxa"/>
            <w:vMerge/>
          </w:tcPr>
          <w:p w14:paraId="391A753C" w14:textId="77777777" w:rsidR="00634776" w:rsidRDefault="00634776" w:rsidP="00634776"/>
        </w:tc>
        <w:tc>
          <w:tcPr>
            <w:tcW w:w="2465" w:type="dxa"/>
            <w:gridSpan w:val="3"/>
            <w:vMerge/>
          </w:tcPr>
          <w:p w14:paraId="47104E85" w14:textId="77777777" w:rsidR="00634776" w:rsidRPr="00BF6528" w:rsidRDefault="00634776" w:rsidP="00634776">
            <w:pPr>
              <w:spacing w:line="200" w:lineRule="exact"/>
              <w:rPr>
                <w:b/>
                <w:sz w:val="18"/>
              </w:rPr>
            </w:pPr>
          </w:p>
        </w:tc>
        <w:tc>
          <w:tcPr>
            <w:tcW w:w="2435" w:type="dxa"/>
            <w:tcBorders>
              <w:top w:val="dashed" w:sz="4" w:space="0" w:color="auto"/>
            </w:tcBorders>
          </w:tcPr>
          <w:p w14:paraId="18D1EF1A" w14:textId="77777777" w:rsidR="00634776" w:rsidRDefault="00634776" w:rsidP="00634776">
            <w:pPr>
              <w:spacing w:line="200" w:lineRule="exact"/>
              <w:rPr>
                <w:sz w:val="18"/>
              </w:rPr>
            </w:pPr>
            <w:r>
              <w:rPr>
                <w:rFonts w:hint="eastAsia"/>
                <w:sz w:val="18"/>
              </w:rPr>
              <w:t>○川跳びゲーム</w:t>
            </w:r>
          </w:p>
          <w:p w14:paraId="29C3D0F4" w14:textId="335F57CC" w:rsidR="00634776" w:rsidRDefault="00634776" w:rsidP="00634776">
            <w:pPr>
              <w:spacing w:line="200" w:lineRule="exact"/>
              <w:rPr>
                <w:sz w:val="18"/>
              </w:rPr>
            </w:pPr>
            <w:r>
              <w:rPr>
                <w:rFonts w:hint="eastAsia"/>
                <w:sz w:val="18"/>
              </w:rPr>
              <w:t>川を様々なジャンプで跳んで、跳ぶときのポイントを見つけよう。</w:t>
            </w:r>
          </w:p>
          <w:p w14:paraId="7AA85944" w14:textId="77777777" w:rsidR="00634776" w:rsidRDefault="00634776" w:rsidP="00634776">
            <w:pPr>
              <w:spacing w:line="200" w:lineRule="exact"/>
              <w:rPr>
                <w:sz w:val="18"/>
              </w:rPr>
            </w:pPr>
            <w:r>
              <w:rPr>
                <w:rFonts w:hint="eastAsia"/>
                <w:sz w:val="18"/>
              </w:rPr>
              <w:t xml:space="preserve">・1歩、2歩、3歩５歩助走で跳ぶ。　</w:t>
            </w:r>
          </w:p>
          <w:p w14:paraId="3B59AFB1" w14:textId="4EB56C96" w:rsidR="00634776" w:rsidRDefault="00634776" w:rsidP="00634776">
            <w:pPr>
              <w:spacing w:line="200" w:lineRule="exact"/>
              <w:rPr>
                <w:sz w:val="18"/>
              </w:rPr>
            </w:pPr>
            <w:r>
              <w:rPr>
                <w:rFonts w:hint="eastAsia"/>
                <w:sz w:val="18"/>
              </w:rPr>
              <w:t>※</w:t>
            </w:r>
            <w:r w:rsidR="00E85D55">
              <w:rPr>
                <w:rFonts w:hint="eastAsia"/>
                <w:sz w:val="18"/>
              </w:rPr>
              <w:t>片足踏み切り、</w:t>
            </w:r>
            <w:r>
              <w:rPr>
                <w:rFonts w:hint="eastAsia"/>
                <w:sz w:val="18"/>
              </w:rPr>
              <w:t>両足着地</w:t>
            </w:r>
          </w:p>
          <w:p w14:paraId="57A12858" w14:textId="256DCA12" w:rsidR="00634776" w:rsidRPr="00563DAF" w:rsidRDefault="00634776" w:rsidP="00634776">
            <w:pPr>
              <w:spacing w:line="200" w:lineRule="exact"/>
              <w:rPr>
                <w:sz w:val="18"/>
              </w:rPr>
            </w:pPr>
            <w:r>
              <w:rPr>
                <w:rFonts w:hint="eastAsia"/>
                <w:sz w:val="18"/>
              </w:rPr>
              <w:t>発問：遠くに跳ぶためにはどんな風に踏み切ればいいですか？</w:t>
            </w:r>
            <w:r w:rsidR="00E85D55">
              <w:rPr>
                <w:rFonts w:hint="eastAsia"/>
                <w:sz w:val="18"/>
              </w:rPr>
              <w:t xml:space="preserve">　膝のバネ</w:t>
            </w:r>
          </w:p>
        </w:tc>
        <w:tc>
          <w:tcPr>
            <w:tcW w:w="2243" w:type="dxa"/>
            <w:tcBorders>
              <w:top w:val="dashed" w:sz="4" w:space="0" w:color="auto"/>
            </w:tcBorders>
          </w:tcPr>
          <w:p w14:paraId="49E2A218" w14:textId="3F0C80D3" w:rsidR="00634776" w:rsidRPr="00777610" w:rsidRDefault="00634776" w:rsidP="00634776">
            <w:pPr>
              <w:spacing w:line="200" w:lineRule="exact"/>
              <w:rPr>
                <w:sz w:val="18"/>
              </w:rPr>
            </w:pPr>
            <w:r>
              <w:rPr>
                <w:rFonts w:hint="eastAsia"/>
                <w:sz w:val="18"/>
              </w:rPr>
              <w:t xml:space="preserve">　</w:t>
            </w:r>
            <w:r w:rsidRPr="003C3024">
              <w:rPr>
                <w:rFonts w:hint="eastAsia"/>
                <w:sz w:val="20"/>
              </w:rPr>
              <w:t>自分に合った場を選び、リズミカルな助走で踏み切って跳べるようにする。</w:t>
            </w:r>
          </w:p>
          <w:p w14:paraId="24B9B66B" w14:textId="77777777" w:rsidR="00634776" w:rsidRDefault="003675ED" w:rsidP="00634776">
            <w:pPr>
              <w:spacing w:line="200" w:lineRule="exact"/>
              <w:rPr>
                <w:sz w:val="18"/>
              </w:rPr>
            </w:pPr>
            <w:r>
              <w:rPr>
                <w:rFonts w:hint="eastAsia"/>
                <w:sz w:val="18"/>
              </w:rPr>
              <w:t>○踏み切りコース</w:t>
            </w:r>
          </w:p>
          <w:p w14:paraId="0054C6F6" w14:textId="77777777" w:rsidR="003675ED" w:rsidRPr="003675ED" w:rsidRDefault="003675ED" w:rsidP="00634776">
            <w:pPr>
              <w:spacing w:line="200" w:lineRule="exact"/>
              <w:rPr>
                <w:sz w:val="16"/>
                <w:szCs w:val="22"/>
              </w:rPr>
            </w:pPr>
            <w:r>
              <w:rPr>
                <w:rFonts w:hint="eastAsia"/>
                <w:sz w:val="18"/>
              </w:rPr>
              <w:t>○</w:t>
            </w:r>
            <w:r w:rsidRPr="003675ED">
              <w:rPr>
                <w:rFonts w:hint="eastAsia"/>
                <w:sz w:val="16"/>
                <w:szCs w:val="22"/>
              </w:rPr>
              <w:t>ミニハードル越えコース</w:t>
            </w:r>
          </w:p>
          <w:p w14:paraId="5C95A49D" w14:textId="13AA3328" w:rsidR="003675ED" w:rsidRPr="00777610" w:rsidRDefault="003675ED" w:rsidP="00634776">
            <w:pPr>
              <w:spacing w:line="200" w:lineRule="exact"/>
              <w:rPr>
                <w:sz w:val="18"/>
              </w:rPr>
            </w:pPr>
            <w:r>
              <w:rPr>
                <w:rFonts w:hint="eastAsia"/>
                <w:sz w:val="18"/>
              </w:rPr>
              <w:t>○</w:t>
            </w:r>
            <w:r w:rsidR="00F7684E">
              <w:rPr>
                <w:rFonts w:hint="eastAsia"/>
                <w:sz w:val="18"/>
              </w:rPr>
              <w:t>チャレンジコース</w:t>
            </w:r>
          </w:p>
        </w:tc>
        <w:tc>
          <w:tcPr>
            <w:tcW w:w="2268" w:type="dxa"/>
            <w:tcBorders>
              <w:top w:val="dashed" w:sz="4" w:space="0" w:color="auto"/>
            </w:tcBorders>
          </w:tcPr>
          <w:p w14:paraId="74D61522" w14:textId="58D116BB" w:rsidR="00634776" w:rsidRDefault="00634776" w:rsidP="00634776">
            <w:pPr>
              <w:spacing w:line="200" w:lineRule="exact"/>
              <w:ind w:firstLineChars="100" w:firstLine="200"/>
              <w:rPr>
                <w:sz w:val="20"/>
              </w:rPr>
            </w:pPr>
            <w:r w:rsidRPr="0086400A">
              <w:rPr>
                <w:rFonts w:hint="eastAsia"/>
                <w:sz w:val="20"/>
              </w:rPr>
              <w:t>友達やグループで遠くへ跳ぶために伝え合う</w:t>
            </w:r>
            <w:r w:rsidR="003E0E20">
              <w:rPr>
                <w:rFonts w:hint="eastAsia"/>
                <w:sz w:val="20"/>
              </w:rPr>
              <w:t>。</w:t>
            </w:r>
          </w:p>
          <w:p w14:paraId="6861DD79" w14:textId="7E2AE53A" w:rsidR="003E0E20" w:rsidRDefault="003E0E20" w:rsidP="003E0E20">
            <w:pPr>
              <w:spacing w:line="200" w:lineRule="exact"/>
              <w:rPr>
                <w:sz w:val="20"/>
              </w:rPr>
            </w:pPr>
            <w:r>
              <w:rPr>
                <w:rFonts w:hint="eastAsia"/>
                <w:sz w:val="20"/>
              </w:rPr>
              <w:t>・ICTでの撮影、比較</w:t>
            </w:r>
          </w:p>
          <w:p w14:paraId="073BE93D" w14:textId="2D2E02AC" w:rsidR="00807A00" w:rsidRPr="00B71860" w:rsidRDefault="00807A00" w:rsidP="00807A00">
            <w:pPr>
              <w:spacing w:line="200" w:lineRule="exact"/>
              <w:rPr>
                <w:sz w:val="20"/>
                <w:szCs w:val="20"/>
              </w:rPr>
            </w:pPr>
            <w:r w:rsidRPr="00B71860">
              <w:rPr>
                <w:rFonts w:hint="eastAsia"/>
                <w:sz w:val="20"/>
                <w:szCs w:val="20"/>
              </w:rPr>
              <w:t>・助走、踏切、空中姿勢、着地。</w:t>
            </w:r>
          </w:p>
          <w:p w14:paraId="73D90368" w14:textId="7F65B9B3" w:rsidR="00634776" w:rsidRPr="00807A00" w:rsidRDefault="00634776" w:rsidP="00634776">
            <w:pPr>
              <w:spacing w:line="200" w:lineRule="exact"/>
              <w:rPr>
                <w:sz w:val="18"/>
              </w:rPr>
            </w:pPr>
            <w:r w:rsidRPr="00B71860">
              <w:rPr>
                <w:rFonts w:hint="eastAsia"/>
                <w:sz w:val="20"/>
                <w:szCs w:val="20"/>
              </w:rPr>
              <w:t>・リズムよく助走ができているのかな</w:t>
            </w:r>
          </w:p>
        </w:tc>
        <w:tc>
          <w:tcPr>
            <w:tcW w:w="2268" w:type="dxa"/>
            <w:tcBorders>
              <w:top w:val="dashed" w:sz="4" w:space="0" w:color="auto"/>
            </w:tcBorders>
          </w:tcPr>
          <w:p w14:paraId="6AD7C490" w14:textId="77777777" w:rsidR="00634776" w:rsidRPr="00EB5C5A" w:rsidRDefault="00634776" w:rsidP="00634776">
            <w:pPr>
              <w:spacing w:line="200" w:lineRule="exact"/>
              <w:rPr>
                <w:sz w:val="20"/>
                <w:szCs w:val="20"/>
              </w:rPr>
            </w:pPr>
            <w:r>
              <w:rPr>
                <w:rFonts w:hint="eastAsia"/>
                <w:sz w:val="18"/>
              </w:rPr>
              <w:t xml:space="preserve">　</w:t>
            </w:r>
            <w:r w:rsidRPr="00EB5C5A">
              <w:rPr>
                <w:rFonts w:hint="eastAsia"/>
                <w:sz w:val="20"/>
                <w:szCs w:val="20"/>
              </w:rPr>
              <w:t>○グループで跳び比べをしよう。</w:t>
            </w:r>
          </w:p>
          <w:p w14:paraId="729CA66B" w14:textId="77777777" w:rsidR="00634776" w:rsidRPr="00EB5C5A" w:rsidRDefault="00634776" w:rsidP="00634776">
            <w:pPr>
              <w:spacing w:line="200" w:lineRule="exact"/>
              <w:rPr>
                <w:sz w:val="20"/>
                <w:szCs w:val="20"/>
              </w:rPr>
            </w:pPr>
            <w:r w:rsidRPr="00EB5C5A">
              <w:rPr>
                <w:rFonts w:hint="eastAsia"/>
                <w:sz w:val="20"/>
                <w:szCs w:val="20"/>
              </w:rPr>
              <w:t>・グループの合計点で競う</w:t>
            </w:r>
          </w:p>
          <w:p w14:paraId="6764ADF5" w14:textId="281099DE" w:rsidR="00634776" w:rsidRPr="0020534F" w:rsidRDefault="00634776" w:rsidP="00634776">
            <w:pPr>
              <w:spacing w:line="200" w:lineRule="exact"/>
              <w:rPr>
                <w:sz w:val="20"/>
              </w:rPr>
            </w:pPr>
            <w:r w:rsidRPr="00EB5C5A">
              <w:rPr>
                <w:rFonts w:hint="eastAsia"/>
                <w:sz w:val="20"/>
                <w:szCs w:val="20"/>
              </w:rPr>
              <w:t>・５o</w:t>
            </w:r>
            <w:r w:rsidRPr="00EB5C5A">
              <w:rPr>
                <w:sz w:val="20"/>
                <w:szCs w:val="20"/>
              </w:rPr>
              <w:t>r</w:t>
            </w:r>
            <w:r w:rsidRPr="00EB5C5A">
              <w:rPr>
                <w:rFonts w:hint="eastAsia"/>
                <w:sz w:val="20"/>
                <w:szCs w:val="20"/>
              </w:rPr>
              <w:t>７歩助走の点数-３歩助走の点数の合計点で競う。</w:t>
            </w:r>
          </w:p>
        </w:tc>
        <w:tc>
          <w:tcPr>
            <w:tcW w:w="2251" w:type="dxa"/>
            <w:gridSpan w:val="2"/>
            <w:tcBorders>
              <w:top w:val="dashed" w:sz="4" w:space="0" w:color="auto"/>
            </w:tcBorders>
          </w:tcPr>
          <w:p w14:paraId="074D2F82" w14:textId="77777777" w:rsidR="00634776" w:rsidRPr="00EB5C5A" w:rsidRDefault="00634776" w:rsidP="00634776">
            <w:pPr>
              <w:spacing w:line="200" w:lineRule="exact"/>
              <w:rPr>
                <w:sz w:val="20"/>
                <w:szCs w:val="20"/>
              </w:rPr>
            </w:pPr>
            <w:r>
              <w:rPr>
                <w:rFonts w:hint="eastAsia"/>
                <w:sz w:val="18"/>
              </w:rPr>
              <w:t xml:space="preserve">　</w:t>
            </w:r>
            <w:r w:rsidRPr="00EB5C5A">
              <w:rPr>
                <w:rFonts w:hint="eastAsia"/>
                <w:sz w:val="20"/>
                <w:szCs w:val="20"/>
              </w:rPr>
              <w:t>○グループで跳び比べをしよう。</w:t>
            </w:r>
          </w:p>
          <w:p w14:paraId="37243C62" w14:textId="77777777" w:rsidR="00634776" w:rsidRPr="00EB5C5A" w:rsidRDefault="00634776" w:rsidP="00634776">
            <w:pPr>
              <w:spacing w:line="200" w:lineRule="exact"/>
              <w:rPr>
                <w:sz w:val="20"/>
                <w:szCs w:val="20"/>
              </w:rPr>
            </w:pPr>
            <w:r w:rsidRPr="00EB5C5A">
              <w:rPr>
                <w:rFonts w:hint="eastAsia"/>
                <w:sz w:val="20"/>
                <w:szCs w:val="20"/>
              </w:rPr>
              <w:t>・グループの合計点で競う</w:t>
            </w:r>
          </w:p>
          <w:p w14:paraId="3DC4AC2D" w14:textId="77777777" w:rsidR="002863FF" w:rsidRDefault="00634776" w:rsidP="00634776">
            <w:pPr>
              <w:spacing w:line="200" w:lineRule="exact"/>
              <w:rPr>
                <w:sz w:val="20"/>
                <w:szCs w:val="20"/>
              </w:rPr>
            </w:pPr>
            <w:r w:rsidRPr="00EB5C5A">
              <w:rPr>
                <w:rFonts w:hint="eastAsia"/>
                <w:sz w:val="20"/>
                <w:szCs w:val="20"/>
              </w:rPr>
              <w:t>・５o</w:t>
            </w:r>
            <w:r w:rsidRPr="00EB5C5A">
              <w:rPr>
                <w:sz w:val="20"/>
                <w:szCs w:val="20"/>
              </w:rPr>
              <w:t>r</w:t>
            </w:r>
            <w:r w:rsidRPr="00EB5C5A">
              <w:rPr>
                <w:rFonts w:hint="eastAsia"/>
                <w:sz w:val="20"/>
                <w:szCs w:val="20"/>
              </w:rPr>
              <w:t>７歩助走の点数</w:t>
            </w:r>
          </w:p>
          <w:p w14:paraId="2BC88346" w14:textId="77777777" w:rsidR="00634776" w:rsidRPr="00BF6C51" w:rsidRDefault="002863FF" w:rsidP="00634776">
            <w:pPr>
              <w:spacing w:line="200" w:lineRule="exact"/>
              <w:rPr>
                <w:sz w:val="20"/>
                <w:szCs w:val="20"/>
              </w:rPr>
            </w:pPr>
            <w:r w:rsidRPr="00BF6C51">
              <w:rPr>
                <w:rFonts w:hint="eastAsia"/>
                <w:sz w:val="20"/>
                <w:szCs w:val="20"/>
              </w:rPr>
              <w:t>・</w:t>
            </w:r>
            <w:r w:rsidR="00634776" w:rsidRPr="00BF6C51">
              <w:rPr>
                <w:rFonts w:hint="eastAsia"/>
                <w:sz w:val="20"/>
                <w:szCs w:val="20"/>
              </w:rPr>
              <w:t>３歩助走の点数の合計点で競う。</w:t>
            </w:r>
          </w:p>
          <w:p w14:paraId="1C726F8A" w14:textId="4983E697" w:rsidR="00BF6C51" w:rsidRPr="00D1200C" w:rsidRDefault="00BF6C51" w:rsidP="00634776">
            <w:pPr>
              <w:spacing w:line="200" w:lineRule="exact"/>
              <w:rPr>
                <w:b/>
                <w:sz w:val="18"/>
              </w:rPr>
            </w:pPr>
            <w:r w:rsidRPr="00BF6C51">
              <w:rPr>
                <w:rFonts w:hint="eastAsia"/>
                <w:sz w:val="20"/>
                <w:szCs w:val="20"/>
              </w:rPr>
              <w:t>・最初の記録からの伸びで競う</w:t>
            </w:r>
            <w:r>
              <w:rPr>
                <w:rFonts w:hint="eastAsia"/>
                <w:sz w:val="20"/>
                <w:szCs w:val="20"/>
              </w:rPr>
              <w:t>。＋1㎝＝１P</w:t>
            </w:r>
          </w:p>
        </w:tc>
      </w:tr>
      <w:tr w:rsidR="00634776" w14:paraId="076D117D" w14:textId="65B0713A" w:rsidTr="00292A5B">
        <w:trPr>
          <w:trHeight w:val="80"/>
        </w:trPr>
        <w:tc>
          <w:tcPr>
            <w:tcW w:w="462" w:type="dxa"/>
            <w:vMerge/>
          </w:tcPr>
          <w:p w14:paraId="42E1DA2E" w14:textId="77777777" w:rsidR="00634776" w:rsidRDefault="00634776" w:rsidP="00634776">
            <w:pPr>
              <w:spacing w:line="240" w:lineRule="exact"/>
            </w:pPr>
          </w:p>
        </w:tc>
        <w:tc>
          <w:tcPr>
            <w:tcW w:w="1037" w:type="dxa"/>
            <w:vMerge/>
          </w:tcPr>
          <w:p w14:paraId="6D7BF438" w14:textId="77777777" w:rsidR="00634776" w:rsidRDefault="00634776" w:rsidP="00634776"/>
        </w:tc>
        <w:tc>
          <w:tcPr>
            <w:tcW w:w="2465" w:type="dxa"/>
            <w:gridSpan w:val="3"/>
            <w:vMerge/>
          </w:tcPr>
          <w:p w14:paraId="4754FC8F" w14:textId="77777777" w:rsidR="00634776" w:rsidRPr="00BF6528" w:rsidRDefault="00634776" w:rsidP="00634776">
            <w:pPr>
              <w:spacing w:line="200" w:lineRule="exact"/>
              <w:rPr>
                <w:b/>
                <w:sz w:val="18"/>
              </w:rPr>
            </w:pPr>
          </w:p>
        </w:tc>
        <w:tc>
          <w:tcPr>
            <w:tcW w:w="11465" w:type="dxa"/>
            <w:gridSpan w:val="6"/>
            <w:tcBorders>
              <w:bottom w:val="single" w:sz="4" w:space="0" w:color="auto"/>
            </w:tcBorders>
            <w:shd w:val="clear" w:color="auto" w:fill="D9D9D9" w:themeFill="background1" w:themeFillShade="D9"/>
          </w:tcPr>
          <w:p w14:paraId="34D5C180" w14:textId="113B3C6D" w:rsidR="00634776" w:rsidRPr="00FC0B8B" w:rsidRDefault="00634776" w:rsidP="00634776">
            <w:pPr>
              <w:spacing w:line="220" w:lineRule="exact"/>
              <w:rPr>
                <w:sz w:val="20"/>
              </w:rPr>
            </w:pPr>
            <w:r w:rsidRPr="007D5CB5">
              <w:rPr>
                <w:rFonts w:hint="eastAsia"/>
                <w:b/>
                <w:sz w:val="20"/>
              </w:rPr>
              <w:t>５.</w:t>
            </w:r>
            <w:r w:rsidRPr="007D5CB5">
              <w:rPr>
                <w:b/>
                <w:sz w:val="20"/>
              </w:rPr>
              <w:t xml:space="preserve">　</w:t>
            </w:r>
            <w:r w:rsidRPr="007D5CB5">
              <w:rPr>
                <w:rFonts w:hint="eastAsia"/>
                <w:b/>
                <w:sz w:val="20"/>
              </w:rPr>
              <w:t>きらりタイム</w:t>
            </w:r>
            <w:r w:rsidRPr="00525FFD">
              <w:rPr>
                <w:rFonts w:hint="eastAsia"/>
                <w:sz w:val="20"/>
              </w:rPr>
              <w:t>・・・友だちやチームの動き等から、うまくできるコツや友だちの良い点等を全体で確認する。</w:t>
            </w:r>
          </w:p>
        </w:tc>
      </w:tr>
      <w:tr w:rsidR="00634776" w14:paraId="4510E92B" w14:textId="77777777" w:rsidTr="00634776">
        <w:trPr>
          <w:trHeight w:val="66"/>
        </w:trPr>
        <w:tc>
          <w:tcPr>
            <w:tcW w:w="462" w:type="dxa"/>
            <w:vMerge/>
          </w:tcPr>
          <w:p w14:paraId="3DD5966E" w14:textId="77777777" w:rsidR="00634776" w:rsidRDefault="00634776" w:rsidP="00634776">
            <w:pPr>
              <w:spacing w:line="240" w:lineRule="exact"/>
            </w:pPr>
          </w:p>
        </w:tc>
        <w:tc>
          <w:tcPr>
            <w:tcW w:w="1037" w:type="dxa"/>
            <w:vMerge/>
          </w:tcPr>
          <w:p w14:paraId="45F8E136" w14:textId="77777777" w:rsidR="00634776" w:rsidRDefault="00634776" w:rsidP="00634776"/>
        </w:tc>
        <w:tc>
          <w:tcPr>
            <w:tcW w:w="2465" w:type="dxa"/>
            <w:gridSpan w:val="3"/>
            <w:vMerge/>
          </w:tcPr>
          <w:p w14:paraId="77E4B9FE" w14:textId="77777777" w:rsidR="00634776" w:rsidRPr="00BF6528" w:rsidRDefault="00634776" w:rsidP="00634776">
            <w:pPr>
              <w:spacing w:line="200" w:lineRule="exact"/>
              <w:rPr>
                <w:b/>
                <w:sz w:val="18"/>
              </w:rPr>
            </w:pPr>
          </w:p>
        </w:tc>
        <w:tc>
          <w:tcPr>
            <w:tcW w:w="2435" w:type="dxa"/>
            <w:tcBorders>
              <w:bottom w:val="dashed" w:sz="4" w:space="0" w:color="auto"/>
            </w:tcBorders>
          </w:tcPr>
          <w:p w14:paraId="1CC03C43" w14:textId="3F35A293" w:rsidR="00634776" w:rsidRDefault="00634776" w:rsidP="00634776">
            <w:pPr>
              <w:spacing w:line="200" w:lineRule="exact"/>
              <w:rPr>
                <w:sz w:val="18"/>
              </w:rPr>
            </w:pPr>
            <w:r>
              <w:rPr>
                <w:rFonts w:hint="eastAsia"/>
                <w:b/>
                <w:sz w:val="18"/>
              </w:rPr>
              <w:t>６</w:t>
            </w:r>
            <w:r w:rsidRPr="00D1200C">
              <w:rPr>
                <w:rFonts w:hint="eastAsia"/>
                <w:b/>
                <w:sz w:val="18"/>
              </w:rPr>
              <w:t>．活動②</w:t>
            </w:r>
          </w:p>
        </w:tc>
        <w:tc>
          <w:tcPr>
            <w:tcW w:w="2243" w:type="dxa"/>
            <w:tcBorders>
              <w:bottom w:val="dashed" w:sz="4" w:space="0" w:color="auto"/>
            </w:tcBorders>
          </w:tcPr>
          <w:p w14:paraId="15D49AE7" w14:textId="65718886" w:rsidR="00634776" w:rsidRDefault="00634776" w:rsidP="00634776">
            <w:pPr>
              <w:spacing w:line="200" w:lineRule="exact"/>
              <w:rPr>
                <w:sz w:val="18"/>
              </w:rPr>
            </w:pPr>
            <w:r>
              <w:rPr>
                <w:rFonts w:hint="eastAsia"/>
                <w:b/>
                <w:sz w:val="18"/>
              </w:rPr>
              <w:t>６</w:t>
            </w:r>
            <w:r w:rsidRPr="00D1200C">
              <w:rPr>
                <w:rFonts w:hint="eastAsia"/>
                <w:b/>
                <w:sz w:val="18"/>
              </w:rPr>
              <w:t>．活動②</w:t>
            </w:r>
          </w:p>
        </w:tc>
        <w:tc>
          <w:tcPr>
            <w:tcW w:w="2268" w:type="dxa"/>
            <w:tcBorders>
              <w:bottom w:val="dashed" w:sz="4" w:space="0" w:color="auto"/>
            </w:tcBorders>
          </w:tcPr>
          <w:p w14:paraId="18474B1D" w14:textId="27EFCD03" w:rsidR="00634776" w:rsidRDefault="00634776" w:rsidP="00634776">
            <w:pPr>
              <w:spacing w:line="200" w:lineRule="exact"/>
              <w:rPr>
                <w:sz w:val="18"/>
              </w:rPr>
            </w:pPr>
            <w:r>
              <w:rPr>
                <w:rFonts w:hint="eastAsia"/>
                <w:b/>
                <w:sz w:val="18"/>
              </w:rPr>
              <w:t>６</w:t>
            </w:r>
            <w:r w:rsidRPr="00D1200C">
              <w:rPr>
                <w:rFonts w:hint="eastAsia"/>
                <w:b/>
                <w:sz w:val="18"/>
              </w:rPr>
              <w:t>．活動②</w:t>
            </w:r>
          </w:p>
        </w:tc>
        <w:tc>
          <w:tcPr>
            <w:tcW w:w="2268" w:type="dxa"/>
            <w:tcBorders>
              <w:bottom w:val="dashed" w:sz="4" w:space="0" w:color="auto"/>
            </w:tcBorders>
          </w:tcPr>
          <w:p w14:paraId="02195E0C" w14:textId="218D12AF" w:rsidR="00634776" w:rsidRDefault="00634776" w:rsidP="00634776">
            <w:pPr>
              <w:spacing w:line="200" w:lineRule="exact"/>
              <w:rPr>
                <w:sz w:val="18"/>
              </w:rPr>
            </w:pPr>
            <w:r>
              <w:rPr>
                <w:rFonts w:hint="eastAsia"/>
                <w:b/>
                <w:sz w:val="18"/>
              </w:rPr>
              <w:t>６</w:t>
            </w:r>
            <w:r w:rsidRPr="00D1200C">
              <w:rPr>
                <w:rFonts w:hint="eastAsia"/>
                <w:b/>
                <w:sz w:val="18"/>
              </w:rPr>
              <w:t>．活動②</w:t>
            </w:r>
          </w:p>
        </w:tc>
        <w:tc>
          <w:tcPr>
            <w:tcW w:w="2251" w:type="dxa"/>
            <w:gridSpan w:val="2"/>
            <w:tcBorders>
              <w:bottom w:val="dashed" w:sz="4" w:space="0" w:color="auto"/>
            </w:tcBorders>
          </w:tcPr>
          <w:p w14:paraId="2239A2EA" w14:textId="7651BAC8" w:rsidR="00634776" w:rsidRDefault="00634776" w:rsidP="00634776">
            <w:pPr>
              <w:spacing w:line="200" w:lineRule="exact"/>
              <w:rPr>
                <w:sz w:val="18"/>
              </w:rPr>
            </w:pPr>
            <w:r>
              <w:rPr>
                <w:rFonts w:hint="eastAsia"/>
                <w:b/>
                <w:sz w:val="18"/>
              </w:rPr>
              <w:t>６</w:t>
            </w:r>
            <w:r w:rsidRPr="00D1200C">
              <w:rPr>
                <w:rFonts w:hint="eastAsia"/>
                <w:b/>
                <w:sz w:val="18"/>
              </w:rPr>
              <w:t>．活動②</w:t>
            </w:r>
          </w:p>
        </w:tc>
      </w:tr>
      <w:tr w:rsidR="00F7684E" w14:paraId="7ACD1D2C" w14:textId="77777777" w:rsidTr="00634776">
        <w:trPr>
          <w:trHeight w:val="2198"/>
        </w:trPr>
        <w:tc>
          <w:tcPr>
            <w:tcW w:w="462" w:type="dxa"/>
            <w:vMerge/>
          </w:tcPr>
          <w:p w14:paraId="565EF6B7" w14:textId="77777777" w:rsidR="00F7684E" w:rsidRDefault="00F7684E" w:rsidP="00F7684E">
            <w:pPr>
              <w:spacing w:line="240" w:lineRule="exact"/>
            </w:pPr>
          </w:p>
        </w:tc>
        <w:tc>
          <w:tcPr>
            <w:tcW w:w="1037" w:type="dxa"/>
            <w:vMerge/>
          </w:tcPr>
          <w:p w14:paraId="142B9FE7" w14:textId="77777777" w:rsidR="00F7684E" w:rsidRDefault="00F7684E" w:rsidP="00F7684E"/>
        </w:tc>
        <w:tc>
          <w:tcPr>
            <w:tcW w:w="2465" w:type="dxa"/>
            <w:gridSpan w:val="3"/>
            <w:vMerge/>
          </w:tcPr>
          <w:p w14:paraId="68A21717" w14:textId="77777777" w:rsidR="00F7684E" w:rsidRPr="00BF6528" w:rsidRDefault="00F7684E" w:rsidP="00F7684E">
            <w:pPr>
              <w:spacing w:line="200" w:lineRule="exact"/>
              <w:rPr>
                <w:b/>
                <w:sz w:val="18"/>
              </w:rPr>
            </w:pPr>
          </w:p>
        </w:tc>
        <w:tc>
          <w:tcPr>
            <w:tcW w:w="2435" w:type="dxa"/>
            <w:tcBorders>
              <w:top w:val="dashed" w:sz="4" w:space="0" w:color="auto"/>
            </w:tcBorders>
          </w:tcPr>
          <w:p w14:paraId="4326A548" w14:textId="2E1591E1" w:rsidR="00F7684E" w:rsidRDefault="00F7684E" w:rsidP="00F7684E">
            <w:pPr>
              <w:spacing w:line="200" w:lineRule="exact"/>
              <w:rPr>
                <w:bCs/>
                <w:sz w:val="18"/>
              </w:rPr>
            </w:pPr>
            <w:r>
              <w:rPr>
                <w:rFonts w:hint="eastAsia"/>
                <w:bCs/>
                <w:sz w:val="18"/>
              </w:rPr>
              <w:t>両足跳びと片足跳びでは、どちらが遠くまで跳べるか、考えよう。</w:t>
            </w:r>
          </w:p>
          <w:p w14:paraId="07C647D9" w14:textId="0A10D777" w:rsidR="00F7684E" w:rsidRDefault="00F7684E" w:rsidP="00F7684E">
            <w:pPr>
              <w:spacing w:line="200" w:lineRule="exact"/>
              <w:rPr>
                <w:bCs/>
                <w:sz w:val="18"/>
              </w:rPr>
            </w:pPr>
            <w:r w:rsidRPr="00600855">
              <w:rPr>
                <w:rFonts w:hint="eastAsia"/>
                <w:bCs/>
                <w:sz w:val="18"/>
              </w:rPr>
              <w:t>○川跳びゲームで競って楽しもう。</w:t>
            </w:r>
          </w:p>
          <w:p w14:paraId="34FE6D3F" w14:textId="77777777" w:rsidR="00F7684E" w:rsidRDefault="00F7684E" w:rsidP="00F7684E">
            <w:pPr>
              <w:spacing w:line="200" w:lineRule="exact"/>
              <w:rPr>
                <w:bCs/>
                <w:sz w:val="18"/>
              </w:rPr>
            </w:pPr>
            <w:r>
              <w:rPr>
                <w:rFonts w:hint="eastAsia"/>
                <w:bCs/>
                <w:sz w:val="18"/>
              </w:rPr>
              <w:t>１点・２点・３点エリアを５歩助走を上限にチームで競い合う。</w:t>
            </w:r>
          </w:p>
          <w:p w14:paraId="2D5CB3B5" w14:textId="1C8180CD" w:rsidR="00F7684E" w:rsidRPr="00600855" w:rsidRDefault="00F7684E" w:rsidP="00F7684E">
            <w:pPr>
              <w:spacing w:line="200" w:lineRule="exact"/>
              <w:rPr>
                <w:bCs/>
                <w:sz w:val="18"/>
              </w:rPr>
            </w:pPr>
            <w:r>
              <w:rPr>
                <w:rFonts w:hint="eastAsia"/>
                <w:bCs/>
                <w:sz w:val="18"/>
              </w:rPr>
              <w:t>※片足踏切、両足着地じゃなければ０点。</w:t>
            </w:r>
          </w:p>
        </w:tc>
        <w:tc>
          <w:tcPr>
            <w:tcW w:w="2243" w:type="dxa"/>
            <w:tcBorders>
              <w:top w:val="dashed" w:sz="4" w:space="0" w:color="auto"/>
            </w:tcBorders>
          </w:tcPr>
          <w:p w14:paraId="7AC22AAF" w14:textId="77777777" w:rsidR="00F7684E" w:rsidRPr="00777610" w:rsidRDefault="00F7684E" w:rsidP="00F7684E">
            <w:pPr>
              <w:spacing w:line="200" w:lineRule="exact"/>
              <w:rPr>
                <w:sz w:val="18"/>
              </w:rPr>
            </w:pPr>
            <w:r>
              <w:rPr>
                <w:rFonts w:hint="eastAsia"/>
                <w:sz w:val="18"/>
              </w:rPr>
              <w:t xml:space="preserve">　</w:t>
            </w:r>
            <w:r w:rsidRPr="003C3024">
              <w:rPr>
                <w:rFonts w:hint="eastAsia"/>
                <w:sz w:val="20"/>
              </w:rPr>
              <w:t>自分に合った場を選び、リズミカルな助走で踏み切って跳べるようにする。</w:t>
            </w:r>
          </w:p>
          <w:p w14:paraId="05EC64ED" w14:textId="77777777" w:rsidR="00F7684E" w:rsidRDefault="00F7684E" w:rsidP="00F7684E">
            <w:pPr>
              <w:spacing w:line="200" w:lineRule="exact"/>
              <w:rPr>
                <w:sz w:val="18"/>
              </w:rPr>
            </w:pPr>
            <w:r>
              <w:rPr>
                <w:rFonts w:hint="eastAsia"/>
                <w:sz w:val="18"/>
              </w:rPr>
              <w:t>○踏み切りコース</w:t>
            </w:r>
          </w:p>
          <w:p w14:paraId="58E89A8F" w14:textId="77777777" w:rsidR="00F7684E" w:rsidRPr="003675ED" w:rsidRDefault="00F7684E" w:rsidP="00F7684E">
            <w:pPr>
              <w:spacing w:line="200" w:lineRule="exact"/>
              <w:rPr>
                <w:sz w:val="16"/>
                <w:szCs w:val="22"/>
              </w:rPr>
            </w:pPr>
            <w:r>
              <w:rPr>
                <w:rFonts w:hint="eastAsia"/>
                <w:sz w:val="18"/>
              </w:rPr>
              <w:t>○</w:t>
            </w:r>
            <w:r w:rsidRPr="003675ED">
              <w:rPr>
                <w:rFonts w:hint="eastAsia"/>
                <w:sz w:val="16"/>
                <w:szCs w:val="22"/>
              </w:rPr>
              <w:t>ミニハードル越えコース</w:t>
            </w:r>
          </w:p>
          <w:p w14:paraId="5867053D" w14:textId="6E7E3E35" w:rsidR="00F7684E" w:rsidRPr="00777610" w:rsidRDefault="00F7684E" w:rsidP="00F7684E">
            <w:pPr>
              <w:spacing w:line="200" w:lineRule="exact"/>
              <w:rPr>
                <w:sz w:val="20"/>
              </w:rPr>
            </w:pPr>
            <w:r>
              <w:rPr>
                <w:rFonts w:hint="eastAsia"/>
                <w:sz w:val="18"/>
              </w:rPr>
              <w:t>○チャレンジコース</w:t>
            </w:r>
          </w:p>
        </w:tc>
        <w:tc>
          <w:tcPr>
            <w:tcW w:w="2268" w:type="dxa"/>
            <w:tcBorders>
              <w:top w:val="dashed" w:sz="4" w:space="0" w:color="auto"/>
            </w:tcBorders>
          </w:tcPr>
          <w:p w14:paraId="16A6B8B4" w14:textId="77777777" w:rsidR="00F7684E" w:rsidRDefault="00F7684E" w:rsidP="00F7684E">
            <w:pPr>
              <w:spacing w:line="200" w:lineRule="exact"/>
              <w:ind w:firstLineChars="100" w:firstLine="200"/>
              <w:rPr>
                <w:sz w:val="20"/>
              </w:rPr>
            </w:pPr>
            <w:r w:rsidRPr="0086400A">
              <w:rPr>
                <w:rFonts w:hint="eastAsia"/>
                <w:sz w:val="20"/>
              </w:rPr>
              <w:t>友達やグループで遠くへ跳ぶために伝え合う</w:t>
            </w:r>
            <w:r>
              <w:rPr>
                <w:rFonts w:hint="eastAsia"/>
                <w:sz w:val="20"/>
              </w:rPr>
              <w:t>。</w:t>
            </w:r>
          </w:p>
          <w:p w14:paraId="15088EAF" w14:textId="77777777" w:rsidR="00F7684E" w:rsidRDefault="00F7684E" w:rsidP="00F7684E">
            <w:pPr>
              <w:spacing w:line="200" w:lineRule="exact"/>
              <w:rPr>
                <w:sz w:val="20"/>
              </w:rPr>
            </w:pPr>
            <w:r>
              <w:rPr>
                <w:rFonts w:hint="eastAsia"/>
                <w:sz w:val="20"/>
              </w:rPr>
              <w:t>・ICTでの撮影、比較</w:t>
            </w:r>
          </w:p>
          <w:p w14:paraId="04569962" w14:textId="77777777" w:rsidR="00F7684E" w:rsidRPr="00B71860" w:rsidRDefault="00F7684E" w:rsidP="00F7684E">
            <w:pPr>
              <w:spacing w:line="200" w:lineRule="exact"/>
              <w:rPr>
                <w:sz w:val="20"/>
                <w:szCs w:val="20"/>
              </w:rPr>
            </w:pPr>
            <w:r w:rsidRPr="00B71860">
              <w:rPr>
                <w:rFonts w:hint="eastAsia"/>
                <w:sz w:val="20"/>
                <w:szCs w:val="20"/>
              </w:rPr>
              <w:t>・助走、踏切、空中姿勢、着地。</w:t>
            </w:r>
          </w:p>
          <w:p w14:paraId="0340D0E0" w14:textId="0946F4DC" w:rsidR="00F7684E" w:rsidRDefault="00F7684E" w:rsidP="00F7684E">
            <w:pPr>
              <w:spacing w:line="200" w:lineRule="exact"/>
              <w:rPr>
                <w:b/>
                <w:sz w:val="18"/>
              </w:rPr>
            </w:pPr>
            <w:r w:rsidRPr="00B71860">
              <w:rPr>
                <w:rFonts w:hint="eastAsia"/>
                <w:sz w:val="20"/>
                <w:szCs w:val="20"/>
              </w:rPr>
              <w:t>・リズムよく助走ができているのかな</w:t>
            </w:r>
          </w:p>
        </w:tc>
        <w:tc>
          <w:tcPr>
            <w:tcW w:w="2268" w:type="dxa"/>
            <w:tcBorders>
              <w:top w:val="dashed" w:sz="4" w:space="0" w:color="auto"/>
            </w:tcBorders>
          </w:tcPr>
          <w:p w14:paraId="29017D75" w14:textId="2B860DAD" w:rsidR="00F7684E" w:rsidRPr="00EB5C5A" w:rsidRDefault="00F7684E" w:rsidP="00F7684E">
            <w:pPr>
              <w:spacing w:line="200" w:lineRule="exact"/>
              <w:rPr>
                <w:sz w:val="20"/>
                <w:szCs w:val="20"/>
              </w:rPr>
            </w:pPr>
            <w:r w:rsidRPr="00EB5C5A">
              <w:rPr>
                <w:rFonts w:hint="eastAsia"/>
                <w:sz w:val="20"/>
                <w:szCs w:val="20"/>
              </w:rPr>
              <w:t>○グループで跳び比べをしよう。</w:t>
            </w:r>
          </w:p>
          <w:p w14:paraId="3936C74C" w14:textId="77777777" w:rsidR="00F7684E" w:rsidRPr="00EB5C5A" w:rsidRDefault="00F7684E" w:rsidP="00F7684E">
            <w:pPr>
              <w:spacing w:line="200" w:lineRule="exact"/>
              <w:rPr>
                <w:sz w:val="20"/>
                <w:szCs w:val="20"/>
              </w:rPr>
            </w:pPr>
            <w:r w:rsidRPr="00EB5C5A">
              <w:rPr>
                <w:rFonts w:hint="eastAsia"/>
                <w:sz w:val="20"/>
                <w:szCs w:val="20"/>
              </w:rPr>
              <w:t>・グループの合計点で競う</w:t>
            </w:r>
          </w:p>
          <w:p w14:paraId="058887A1" w14:textId="77777777" w:rsidR="00F7684E" w:rsidRPr="00EB5C5A" w:rsidRDefault="00F7684E" w:rsidP="00F7684E">
            <w:pPr>
              <w:spacing w:line="200" w:lineRule="exact"/>
              <w:rPr>
                <w:sz w:val="20"/>
                <w:szCs w:val="20"/>
              </w:rPr>
            </w:pPr>
            <w:r w:rsidRPr="00EB5C5A">
              <w:rPr>
                <w:rFonts w:hint="eastAsia"/>
                <w:sz w:val="20"/>
                <w:szCs w:val="20"/>
              </w:rPr>
              <w:t>・５o</w:t>
            </w:r>
            <w:r w:rsidRPr="00EB5C5A">
              <w:rPr>
                <w:sz w:val="20"/>
                <w:szCs w:val="20"/>
              </w:rPr>
              <w:t>r</w:t>
            </w:r>
            <w:r w:rsidRPr="00EB5C5A">
              <w:rPr>
                <w:rFonts w:hint="eastAsia"/>
                <w:sz w:val="20"/>
                <w:szCs w:val="20"/>
              </w:rPr>
              <w:t>７歩助走の点数-３歩助走の点数の合計点で競う。</w:t>
            </w:r>
          </w:p>
          <w:p w14:paraId="61C7D6DF" w14:textId="77777777" w:rsidR="00F7684E" w:rsidRPr="00EB5C5A" w:rsidRDefault="00F7684E" w:rsidP="00F7684E">
            <w:pPr>
              <w:spacing w:line="200" w:lineRule="exact"/>
              <w:rPr>
                <w:sz w:val="20"/>
                <w:szCs w:val="20"/>
              </w:rPr>
            </w:pPr>
          </w:p>
          <w:p w14:paraId="6899E170" w14:textId="536B34F6" w:rsidR="00F7684E" w:rsidRDefault="00F7684E" w:rsidP="00F7684E">
            <w:pPr>
              <w:spacing w:line="200" w:lineRule="exact"/>
              <w:rPr>
                <w:b/>
                <w:sz w:val="18"/>
              </w:rPr>
            </w:pPr>
          </w:p>
        </w:tc>
        <w:tc>
          <w:tcPr>
            <w:tcW w:w="2251" w:type="dxa"/>
            <w:gridSpan w:val="2"/>
            <w:tcBorders>
              <w:top w:val="dashed" w:sz="4" w:space="0" w:color="auto"/>
            </w:tcBorders>
          </w:tcPr>
          <w:p w14:paraId="05D3A0F0" w14:textId="77777777" w:rsidR="00F7684E" w:rsidRPr="00EB5C5A" w:rsidRDefault="00F7684E" w:rsidP="00F7684E">
            <w:pPr>
              <w:spacing w:line="200" w:lineRule="exact"/>
              <w:rPr>
                <w:sz w:val="20"/>
                <w:szCs w:val="20"/>
              </w:rPr>
            </w:pPr>
            <w:r w:rsidRPr="00EB5C5A">
              <w:rPr>
                <w:rFonts w:hint="eastAsia"/>
                <w:sz w:val="20"/>
                <w:szCs w:val="20"/>
              </w:rPr>
              <w:t>○グループで跳び比べをしよう。</w:t>
            </w:r>
          </w:p>
          <w:p w14:paraId="22D1BCF4" w14:textId="77777777" w:rsidR="00F7684E" w:rsidRPr="00EB5C5A" w:rsidRDefault="00F7684E" w:rsidP="00F7684E">
            <w:pPr>
              <w:spacing w:line="200" w:lineRule="exact"/>
              <w:rPr>
                <w:sz w:val="20"/>
                <w:szCs w:val="20"/>
              </w:rPr>
            </w:pPr>
            <w:r w:rsidRPr="00EB5C5A">
              <w:rPr>
                <w:rFonts w:hint="eastAsia"/>
                <w:sz w:val="20"/>
                <w:szCs w:val="20"/>
              </w:rPr>
              <w:t>・グループの合計点で競う</w:t>
            </w:r>
          </w:p>
          <w:p w14:paraId="3566303D" w14:textId="77777777" w:rsidR="00F7684E" w:rsidRDefault="00F7684E" w:rsidP="00F7684E">
            <w:pPr>
              <w:spacing w:line="200" w:lineRule="exact"/>
              <w:rPr>
                <w:sz w:val="20"/>
                <w:szCs w:val="20"/>
              </w:rPr>
            </w:pPr>
            <w:r w:rsidRPr="00EB5C5A">
              <w:rPr>
                <w:rFonts w:hint="eastAsia"/>
                <w:sz w:val="20"/>
                <w:szCs w:val="20"/>
              </w:rPr>
              <w:t>・５o</w:t>
            </w:r>
            <w:r w:rsidRPr="00EB5C5A">
              <w:rPr>
                <w:sz w:val="20"/>
                <w:szCs w:val="20"/>
              </w:rPr>
              <w:t>r</w:t>
            </w:r>
            <w:r w:rsidRPr="00EB5C5A">
              <w:rPr>
                <w:rFonts w:hint="eastAsia"/>
                <w:sz w:val="20"/>
                <w:szCs w:val="20"/>
              </w:rPr>
              <w:t>７歩助走の点数</w:t>
            </w:r>
          </w:p>
          <w:p w14:paraId="634AA518" w14:textId="1F55B0A3" w:rsidR="00F7684E" w:rsidRPr="00EB5C5A" w:rsidRDefault="00F7684E" w:rsidP="00F7684E">
            <w:pPr>
              <w:spacing w:line="200" w:lineRule="exact"/>
              <w:rPr>
                <w:sz w:val="20"/>
                <w:szCs w:val="20"/>
              </w:rPr>
            </w:pPr>
            <w:r>
              <w:rPr>
                <w:rFonts w:hint="eastAsia"/>
                <w:sz w:val="20"/>
                <w:szCs w:val="20"/>
              </w:rPr>
              <w:t>・</w:t>
            </w:r>
            <w:r w:rsidRPr="00EB5C5A">
              <w:rPr>
                <w:rFonts w:hint="eastAsia"/>
                <w:sz w:val="20"/>
                <w:szCs w:val="20"/>
              </w:rPr>
              <w:t>３歩助走の点数の合計点で競う。</w:t>
            </w:r>
          </w:p>
          <w:p w14:paraId="41AC7C5C" w14:textId="1F4B53EB" w:rsidR="00F7684E" w:rsidRPr="00EB5C5A" w:rsidRDefault="00BF6C51" w:rsidP="00F7684E">
            <w:pPr>
              <w:spacing w:line="200" w:lineRule="exact"/>
              <w:rPr>
                <w:sz w:val="20"/>
                <w:szCs w:val="20"/>
              </w:rPr>
            </w:pPr>
            <w:r w:rsidRPr="00BF6C51">
              <w:rPr>
                <w:rFonts w:hint="eastAsia"/>
                <w:sz w:val="20"/>
                <w:szCs w:val="20"/>
              </w:rPr>
              <w:t>・最初の記録からの伸びで競う</w:t>
            </w:r>
            <w:r>
              <w:rPr>
                <w:rFonts w:hint="eastAsia"/>
                <w:sz w:val="20"/>
                <w:szCs w:val="20"/>
              </w:rPr>
              <w:t>。＋1㎝＝１P</w:t>
            </w:r>
          </w:p>
          <w:p w14:paraId="726A6B24" w14:textId="112BABD1" w:rsidR="00F7684E" w:rsidRDefault="00F7684E" w:rsidP="00F7684E">
            <w:pPr>
              <w:spacing w:line="200" w:lineRule="exact"/>
              <w:rPr>
                <w:b/>
                <w:sz w:val="18"/>
              </w:rPr>
            </w:pPr>
            <w:r w:rsidRPr="00EB5C5A">
              <w:rPr>
                <w:rFonts w:hint="eastAsia"/>
                <w:sz w:val="20"/>
                <w:szCs w:val="20"/>
              </w:rPr>
              <w:t>※学習を振り返ろう。</w:t>
            </w:r>
          </w:p>
        </w:tc>
      </w:tr>
      <w:tr w:rsidR="00F7684E" w14:paraId="2712310C" w14:textId="090B2A97" w:rsidTr="0092665F">
        <w:trPr>
          <w:trHeight w:val="285"/>
        </w:trPr>
        <w:tc>
          <w:tcPr>
            <w:tcW w:w="462" w:type="dxa"/>
            <w:vMerge/>
          </w:tcPr>
          <w:p w14:paraId="74FC6618" w14:textId="77777777" w:rsidR="00F7684E" w:rsidRDefault="00F7684E" w:rsidP="00F7684E">
            <w:pPr>
              <w:spacing w:line="240" w:lineRule="exact"/>
            </w:pPr>
          </w:p>
        </w:tc>
        <w:tc>
          <w:tcPr>
            <w:tcW w:w="1037" w:type="dxa"/>
            <w:vMerge/>
          </w:tcPr>
          <w:p w14:paraId="11E5ABB8" w14:textId="77777777" w:rsidR="00F7684E" w:rsidRDefault="00F7684E" w:rsidP="00F7684E"/>
        </w:tc>
        <w:tc>
          <w:tcPr>
            <w:tcW w:w="13930" w:type="dxa"/>
            <w:gridSpan w:val="9"/>
          </w:tcPr>
          <w:p w14:paraId="32F97535" w14:textId="77777777" w:rsidR="00F7684E" w:rsidRPr="00852878" w:rsidRDefault="00F7684E" w:rsidP="00F7684E">
            <w:pPr>
              <w:rPr>
                <w:sz w:val="18"/>
              </w:rPr>
            </w:pPr>
            <w:r w:rsidRPr="00852878">
              <w:rPr>
                <w:rFonts w:hint="eastAsia"/>
                <w:sz w:val="18"/>
              </w:rPr>
              <w:t>☆</w:t>
            </w:r>
            <w:r>
              <w:rPr>
                <w:rFonts w:hint="eastAsia"/>
                <w:sz w:val="18"/>
              </w:rPr>
              <w:t>７．</w:t>
            </w: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F7684E" w14:paraId="63943F3A" w14:textId="77777777" w:rsidTr="00634776">
        <w:trPr>
          <w:trHeight w:val="320"/>
        </w:trPr>
        <w:tc>
          <w:tcPr>
            <w:tcW w:w="462" w:type="dxa"/>
            <w:vMerge w:val="restart"/>
            <w:textDirection w:val="tbRlV"/>
          </w:tcPr>
          <w:p w14:paraId="7FF05513" w14:textId="77777777" w:rsidR="00F7684E" w:rsidRDefault="00F7684E" w:rsidP="00F7684E">
            <w:pPr>
              <w:spacing w:line="240" w:lineRule="exact"/>
              <w:ind w:left="113" w:right="113"/>
            </w:pPr>
            <w:r>
              <w:rPr>
                <w:rFonts w:hint="eastAsia"/>
              </w:rPr>
              <w:t>評価規準</w:t>
            </w:r>
          </w:p>
        </w:tc>
        <w:tc>
          <w:tcPr>
            <w:tcW w:w="1037" w:type="dxa"/>
          </w:tcPr>
          <w:p w14:paraId="41FCB130" w14:textId="77777777" w:rsidR="00F7684E" w:rsidRPr="00D56FBB" w:rsidRDefault="00F7684E" w:rsidP="00F7684E">
            <w:pPr>
              <w:jc w:val="center"/>
              <w:rPr>
                <w:sz w:val="11"/>
              </w:rPr>
            </w:pPr>
            <w:r w:rsidRPr="00D56FBB">
              <w:rPr>
                <w:rFonts w:hint="eastAsia"/>
                <w:sz w:val="11"/>
              </w:rPr>
              <w:t>知・技</w:t>
            </w:r>
          </w:p>
        </w:tc>
        <w:tc>
          <w:tcPr>
            <w:tcW w:w="2465" w:type="dxa"/>
            <w:gridSpan w:val="3"/>
            <w:vAlign w:val="center"/>
          </w:tcPr>
          <w:p w14:paraId="16265EE0" w14:textId="77777777" w:rsidR="00F7684E" w:rsidRDefault="00F7684E" w:rsidP="00F7684E">
            <w:pPr>
              <w:jc w:val="center"/>
            </w:pPr>
          </w:p>
        </w:tc>
        <w:tc>
          <w:tcPr>
            <w:tcW w:w="2435" w:type="dxa"/>
            <w:vAlign w:val="center"/>
          </w:tcPr>
          <w:p w14:paraId="59126215" w14:textId="11DDF426" w:rsidR="00F7684E" w:rsidRDefault="00F7684E" w:rsidP="00F7684E">
            <w:pPr>
              <w:jc w:val="center"/>
            </w:pPr>
            <w:r>
              <w:rPr>
                <w:rFonts w:hint="eastAsia"/>
              </w:rPr>
              <w:t>○</w:t>
            </w:r>
          </w:p>
        </w:tc>
        <w:tc>
          <w:tcPr>
            <w:tcW w:w="2243" w:type="dxa"/>
            <w:vAlign w:val="center"/>
          </w:tcPr>
          <w:p w14:paraId="3149AE00" w14:textId="77777777" w:rsidR="00F7684E" w:rsidRDefault="00F7684E" w:rsidP="00F7684E">
            <w:pPr>
              <w:jc w:val="center"/>
            </w:pPr>
          </w:p>
        </w:tc>
        <w:tc>
          <w:tcPr>
            <w:tcW w:w="2268" w:type="dxa"/>
            <w:vAlign w:val="center"/>
          </w:tcPr>
          <w:p w14:paraId="72A4FED4" w14:textId="387DDDF0" w:rsidR="00F7684E" w:rsidRDefault="00F7684E" w:rsidP="00F7684E">
            <w:pPr>
              <w:jc w:val="center"/>
            </w:pPr>
          </w:p>
        </w:tc>
        <w:tc>
          <w:tcPr>
            <w:tcW w:w="2268" w:type="dxa"/>
            <w:vAlign w:val="center"/>
          </w:tcPr>
          <w:p w14:paraId="3ED0FA22" w14:textId="0514FC41" w:rsidR="00F7684E" w:rsidRDefault="00AD48E7" w:rsidP="00F7684E">
            <w:pPr>
              <w:jc w:val="center"/>
            </w:pPr>
            <w:r>
              <w:rPr>
                <w:rFonts w:hint="eastAsia"/>
              </w:rPr>
              <w:t>○</w:t>
            </w:r>
          </w:p>
        </w:tc>
        <w:tc>
          <w:tcPr>
            <w:tcW w:w="2251" w:type="dxa"/>
            <w:gridSpan w:val="2"/>
            <w:vAlign w:val="center"/>
          </w:tcPr>
          <w:p w14:paraId="7218D293" w14:textId="111DF560" w:rsidR="00F7684E" w:rsidRDefault="00AD48E7" w:rsidP="00F7684E">
            <w:pPr>
              <w:jc w:val="center"/>
            </w:pPr>
            <w:r>
              <w:rPr>
                <w:rFonts w:hint="eastAsia"/>
              </w:rPr>
              <w:t>○</w:t>
            </w:r>
          </w:p>
        </w:tc>
      </w:tr>
      <w:tr w:rsidR="00F7684E" w14:paraId="0F45B2E6" w14:textId="77777777" w:rsidTr="00634776">
        <w:trPr>
          <w:trHeight w:val="328"/>
        </w:trPr>
        <w:tc>
          <w:tcPr>
            <w:tcW w:w="462" w:type="dxa"/>
            <w:vMerge/>
          </w:tcPr>
          <w:p w14:paraId="494A8C54" w14:textId="77777777" w:rsidR="00F7684E" w:rsidRDefault="00F7684E" w:rsidP="00F7684E"/>
        </w:tc>
        <w:tc>
          <w:tcPr>
            <w:tcW w:w="1037" w:type="dxa"/>
          </w:tcPr>
          <w:p w14:paraId="4BF660CF" w14:textId="77777777" w:rsidR="00F7684E" w:rsidRPr="00D56FBB" w:rsidRDefault="00F7684E" w:rsidP="00F7684E">
            <w:pPr>
              <w:jc w:val="center"/>
              <w:rPr>
                <w:sz w:val="11"/>
              </w:rPr>
            </w:pPr>
            <w:r w:rsidRPr="00D56FBB">
              <w:rPr>
                <w:rFonts w:hint="eastAsia"/>
                <w:sz w:val="11"/>
              </w:rPr>
              <w:t>思判表</w:t>
            </w:r>
          </w:p>
        </w:tc>
        <w:tc>
          <w:tcPr>
            <w:tcW w:w="2465" w:type="dxa"/>
            <w:gridSpan w:val="3"/>
            <w:vAlign w:val="center"/>
          </w:tcPr>
          <w:p w14:paraId="45ECCD6D" w14:textId="77777777" w:rsidR="00F7684E" w:rsidRDefault="00F7684E" w:rsidP="00F7684E">
            <w:pPr>
              <w:jc w:val="center"/>
            </w:pPr>
          </w:p>
        </w:tc>
        <w:tc>
          <w:tcPr>
            <w:tcW w:w="2435" w:type="dxa"/>
            <w:vAlign w:val="center"/>
          </w:tcPr>
          <w:p w14:paraId="28919B7A" w14:textId="77777777" w:rsidR="00F7684E" w:rsidRDefault="00F7684E" w:rsidP="00F7684E">
            <w:pPr>
              <w:jc w:val="center"/>
            </w:pPr>
          </w:p>
        </w:tc>
        <w:tc>
          <w:tcPr>
            <w:tcW w:w="2243" w:type="dxa"/>
            <w:vAlign w:val="center"/>
          </w:tcPr>
          <w:p w14:paraId="750658BB" w14:textId="0B154687" w:rsidR="00F7684E" w:rsidRDefault="00F7684E" w:rsidP="00F7684E">
            <w:pPr>
              <w:jc w:val="center"/>
            </w:pPr>
            <w:r>
              <w:rPr>
                <w:rFonts w:hint="eastAsia"/>
              </w:rPr>
              <w:t>○</w:t>
            </w:r>
          </w:p>
        </w:tc>
        <w:tc>
          <w:tcPr>
            <w:tcW w:w="2268" w:type="dxa"/>
            <w:vAlign w:val="center"/>
          </w:tcPr>
          <w:p w14:paraId="0F86EDBB" w14:textId="1BC23918" w:rsidR="00F7684E" w:rsidRDefault="00AD48E7" w:rsidP="00F7684E">
            <w:pPr>
              <w:jc w:val="center"/>
            </w:pPr>
            <w:r>
              <w:rPr>
                <w:rFonts w:hint="eastAsia"/>
              </w:rPr>
              <w:t>○</w:t>
            </w:r>
          </w:p>
        </w:tc>
        <w:tc>
          <w:tcPr>
            <w:tcW w:w="2268" w:type="dxa"/>
            <w:vAlign w:val="center"/>
          </w:tcPr>
          <w:p w14:paraId="465AD2B6" w14:textId="660D41BA" w:rsidR="00F7684E" w:rsidRDefault="00F7684E" w:rsidP="00F7684E">
            <w:pPr>
              <w:jc w:val="center"/>
            </w:pPr>
          </w:p>
        </w:tc>
        <w:tc>
          <w:tcPr>
            <w:tcW w:w="2251" w:type="dxa"/>
            <w:gridSpan w:val="2"/>
            <w:vAlign w:val="center"/>
          </w:tcPr>
          <w:p w14:paraId="2552574D" w14:textId="4FB8226B" w:rsidR="00F7684E" w:rsidRDefault="00F7684E" w:rsidP="00F7684E">
            <w:pPr>
              <w:jc w:val="center"/>
            </w:pPr>
          </w:p>
        </w:tc>
      </w:tr>
      <w:tr w:rsidR="00F7684E" w14:paraId="5F726D75" w14:textId="77777777" w:rsidTr="00634776">
        <w:trPr>
          <w:trHeight w:val="320"/>
        </w:trPr>
        <w:tc>
          <w:tcPr>
            <w:tcW w:w="462" w:type="dxa"/>
            <w:vMerge/>
          </w:tcPr>
          <w:p w14:paraId="7FECE7D5" w14:textId="77777777" w:rsidR="00F7684E" w:rsidRDefault="00F7684E" w:rsidP="00F7684E"/>
        </w:tc>
        <w:tc>
          <w:tcPr>
            <w:tcW w:w="1037" w:type="dxa"/>
          </w:tcPr>
          <w:p w14:paraId="3E86E51E" w14:textId="77777777" w:rsidR="00F7684E" w:rsidRPr="00D56FBB" w:rsidRDefault="00F7684E" w:rsidP="00F7684E">
            <w:pPr>
              <w:jc w:val="center"/>
              <w:rPr>
                <w:sz w:val="11"/>
              </w:rPr>
            </w:pPr>
            <w:r w:rsidRPr="00D56FBB">
              <w:rPr>
                <w:rFonts w:hint="eastAsia"/>
                <w:sz w:val="11"/>
              </w:rPr>
              <w:t>主体的</w:t>
            </w:r>
          </w:p>
        </w:tc>
        <w:tc>
          <w:tcPr>
            <w:tcW w:w="2465" w:type="dxa"/>
            <w:gridSpan w:val="3"/>
            <w:vAlign w:val="center"/>
          </w:tcPr>
          <w:p w14:paraId="58108AC9" w14:textId="6BC55FE2" w:rsidR="00F7684E" w:rsidRDefault="00F7684E" w:rsidP="00F7684E">
            <w:pPr>
              <w:jc w:val="center"/>
            </w:pPr>
            <w:r>
              <w:rPr>
                <w:rFonts w:hint="eastAsia"/>
              </w:rPr>
              <w:t>○</w:t>
            </w:r>
          </w:p>
        </w:tc>
        <w:tc>
          <w:tcPr>
            <w:tcW w:w="2435" w:type="dxa"/>
            <w:vAlign w:val="center"/>
          </w:tcPr>
          <w:p w14:paraId="0DA92786" w14:textId="77777777" w:rsidR="00F7684E" w:rsidRDefault="00F7684E" w:rsidP="00F7684E">
            <w:pPr>
              <w:jc w:val="center"/>
            </w:pPr>
          </w:p>
        </w:tc>
        <w:tc>
          <w:tcPr>
            <w:tcW w:w="2243" w:type="dxa"/>
            <w:vAlign w:val="center"/>
          </w:tcPr>
          <w:p w14:paraId="2D5E05BD" w14:textId="48E26F04" w:rsidR="00F7684E" w:rsidRDefault="00F7684E" w:rsidP="00F7684E">
            <w:pPr>
              <w:jc w:val="center"/>
            </w:pPr>
            <w:r>
              <w:rPr>
                <w:rFonts w:hint="eastAsia"/>
              </w:rPr>
              <w:t>〇</w:t>
            </w:r>
          </w:p>
        </w:tc>
        <w:tc>
          <w:tcPr>
            <w:tcW w:w="2268" w:type="dxa"/>
            <w:vAlign w:val="center"/>
          </w:tcPr>
          <w:p w14:paraId="0B0EF722" w14:textId="72434C72" w:rsidR="00F7684E" w:rsidRDefault="00F7684E" w:rsidP="00F7684E">
            <w:pPr>
              <w:jc w:val="center"/>
            </w:pPr>
          </w:p>
        </w:tc>
        <w:tc>
          <w:tcPr>
            <w:tcW w:w="2268" w:type="dxa"/>
            <w:vAlign w:val="center"/>
          </w:tcPr>
          <w:p w14:paraId="582B942A" w14:textId="455B1A59" w:rsidR="00F7684E" w:rsidRDefault="00AD48E7" w:rsidP="00F7684E">
            <w:pPr>
              <w:jc w:val="center"/>
            </w:pPr>
            <w:r>
              <w:rPr>
                <w:rFonts w:hint="eastAsia"/>
              </w:rPr>
              <w:t>○</w:t>
            </w:r>
          </w:p>
        </w:tc>
        <w:tc>
          <w:tcPr>
            <w:tcW w:w="2251" w:type="dxa"/>
            <w:gridSpan w:val="2"/>
            <w:vAlign w:val="center"/>
          </w:tcPr>
          <w:p w14:paraId="1ADFEDAC" w14:textId="73BDE029" w:rsidR="00F7684E" w:rsidRDefault="00F7684E" w:rsidP="00F7684E">
            <w:pPr>
              <w:jc w:val="center"/>
            </w:pPr>
          </w:p>
        </w:tc>
      </w:tr>
    </w:tbl>
    <w:p w14:paraId="43DDFCB1" w14:textId="1C1D8382" w:rsidR="00567572" w:rsidRDefault="00041B5F" w:rsidP="00B744B5">
      <w:pPr>
        <w:jc w:val="right"/>
      </w:pPr>
      <w:r>
        <w:rPr>
          <w:rFonts w:hint="eastAsia"/>
        </w:rPr>
        <w:t xml:space="preserve">　作成：体育科指導ＣＯ金城　光文書院「体育の学習（３</w:t>
      </w:r>
      <w:r w:rsidR="00B744B5">
        <w:rPr>
          <w:rFonts w:hint="eastAsia"/>
        </w:rPr>
        <w:t>年）」p</w:t>
      </w:r>
      <w:r>
        <w:rPr>
          <w:rFonts w:hint="eastAsia"/>
        </w:rPr>
        <w:t>32</w:t>
      </w:r>
      <w:r w:rsidR="00174C2A">
        <w:rPr>
          <w:rFonts w:hint="eastAsia"/>
        </w:rPr>
        <w:t>～</w:t>
      </w:r>
      <w:r>
        <w:rPr>
          <w:rFonts w:hint="eastAsia"/>
        </w:rPr>
        <w:t>35</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E3FD" w14:textId="77777777" w:rsidR="00F40AB9" w:rsidRDefault="00F40AB9" w:rsidP="008C005D">
      <w:r>
        <w:separator/>
      </w:r>
    </w:p>
  </w:endnote>
  <w:endnote w:type="continuationSeparator" w:id="0">
    <w:p w14:paraId="4A588A75" w14:textId="77777777" w:rsidR="00F40AB9" w:rsidRDefault="00F40AB9"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039E" w14:textId="77777777" w:rsidR="00F40AB9" w:rsidRDefault="00F40AB9" w:rsidP="008C005D">
      <w:r>
        <w:separator/>
      </w:r>
    </w:p>
  </w:footnote>
  <w:footnote w:type="continuationSeparator" w:id="0">
    <w:p w14:paraId="19D22E25" w14:textId="77777777" w:rsidR="00F40AB9" w:rsidRDefault="00F40AB9"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913"/>
    <w:multiLevelType w:val="hybridMultilevel"/>
    <w:tmpl w:val="E100788C"/>
    <w:lvl w:ilvl="0" w:tplc="59E070B8">
      <w:start w:val="1"/>
      <w:numFmt w:val="bullet"/>
      <w:lvlText w:val="・"/>
      <w:lvlJc w:val="left"/>
      <w:pPr>
        <w:ind w:left="360" w:hanging="360"/>
      </w:pPr>
      <w:rPr>
        <w:rFonts w:ascii="游明朝" w:eastAsia="游明朝" w:hAnsi="游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41B5F"/>
    <w:rsid w:val="000466C7"/>
    <w:rsid w:val="00050871"/>
    <w:rsid w:val="000D264D"/>
    <w:rsid w:val="000D2B13"/>
    <w:rsid w:val="000F2FC2"/>
    <w:rsid w:val="001002CD"/>
    <w:rsid w:val="001567F3"/>
    <w:rsid w:val="00164E36"/>
    <w:rsid w:val="00174C2A"/>
    <w:rsid w:val="001B406A"/>
    <w:rsid w:val="001C00EA"/>
    <w:rsid w:val="001F46AB"/>
    <w:rsid w:val="0020534F"/>
    <w:rsid w:val="002066B2"/>
    <w:rsid w:val="002156AC"/>
    <w:rsid w:val="002175A6"/>
    <w:rsid w:val="0023780E"/>
    <w:rsid w:val="0024448E"/>
    <w:rsid w:val="00251A0D"/>
    <w:rsid w:val="002647E7"/>
    <w:rsid w:val="00267C0E"/>
    <w:rsid w:val="002863FF"/>
    <w:rsid w:val="00292A5B"/>
    <w:rsid w:val="0029322F"/>
    <w:rsid w:val="002D682F"/>
    <w:rsid w:val="002F0404"/>
    <w:rsid w:val="003150F7"/>
    <w:rsid w:val="003460EC"/>
    <w:rsid w:val="003472F9"/>
    <w:rsid w:val="003628D3"/>
    <w:rsid w:val="003675ED"/>
    <w:rsid w:val="003A23AD"/>
    <w:rsid w:val="003B00DD"/>
    <w:rsid w:val="003C3024"/>
    <w:rsid w:val="003C4325"/>
    <w:rsid w:val="003E0E20"/>
    <w:rsid w:val="003E7A38"/>
    <w:rsid w:val="003F3B8F"/>
    <w:rsid w:val="0040201F"/>
    <w:rsid w:val="00421A08"/>
    <w:rsid w:val="0042749A"/>
    <w:rsid w:val="00433065"/>
    <w:rsid w:val="004D771E"/>
    <w:rsid w:val="004E35A1"/>
    <w:rsid w:val="0051134F"/>
    <w:rsid w:val="00521052"/>
    <w:rsid w:val="00525FFD"/>
    <w:rsid w:val="0055323C"/>
    <w:rsid w:val="00563DAF"/>
    <w:rsid w:val="00567572"/>
    <w:rsid w:val="00572293"/>
    <w:rsid w:val="00575358"/>
    <w:rsid w:val="00577E7D"/>
    <w:rsid w:val="005956C6"/>
    <w:rsid w:val="005E5DC6"/>
    <w:rsid w:val="00600855"/>
    <w:rsid w:val="006240F8"/>
    <w:rsid w:val="0063093D"/>
    <w:rsid w:val="00632E1F"/>
    <w:rsid w:val="00634776"/>
    <w:rsid w:val="00690EB3"/>
    <w:rsid w:val="006C7F6A"/>
    <w:rsid w:val="006E5F9A"/>
    <w:rsid w:val="006E7CA0"/>
    <w:rsid w:val="007136F4"/>
    <w:rsid w:val="00735398"/>
    <w:rsid w:val="00737159"/>
    <w:rsid w:val="0075159B"/>
    <w:rsid w:val="00755A89"/>
    <w:rsid w:val="00777610"/>
    <w:rsid w:val="007C3DC6"/>
    <w:rsid w:val="007D5CB5"/>
    <w:rsid w:val="00807A00"/>
    <w:rsid w:val="008168C0"/>
    <w:rsid w:val="00850BC3"/>
    <w:rsid w:val="00852878"/>
    <w:rsid w:val="0086400A"/>
    <w:rsid w:val="008731E3"/>
    <w:rsid w:val="00894B04"/>
    <w:rsid w:val="008A7F60"/>
    <w:rsid w:val="008C005D"/>
    <w:rsid w:val="008D2B53"/>
    <w:rsid w:val="008E087C"/>
    <w:rsid w:val="008E2829"/>
    <w:rsid w:val="008F618B"/>
    <w:rsid w:val="0090437F"/>
    <w:rsid w:val="00916158"/>
    <w:rsid w:val="00924496"/>
    <w:rsid w:val="0092665F"/>
    <w:rsid w:val="00934E7E"/>
    <w:rsid w:val="00944373"/>
    <w:rsid w:val="00951088"/>
    <w:rsid w:val="00957060"/>
    <w:rsid w:val="00976936"/>
    <w:rsid w:val="009A496A"/>
    <w:rsid w:val="009C1EAB"/>
    <w:rsid w:val="009C4F1B"/>
    <w:rsid w:val="009E54CE"/>
    <w:rsid w:val="009F0D84"/>
    <w:rsid w:val="00A0382F"/>
    <w:rsid w:val="00A0781E"/>
    <w:rsid w:val="00A27908"/>
    <w:rsid w:val="00A80283"/>
    <w:rsid w:val="00A84C19"/>
    <w:rsid w:val="00AC0862"/>
    <w:rsid w:val="00AC1FF6"/>
    <w:rsid w:val="00AD48E7"/>
    <w:rsid w:val="00AE127F"/>
    <w:rsid w:val="00AE4C3A"/>
    <w:rsid w:val="00AF7ECE"/>
    <w:rsid w:val="00B553CB"/>
    <w:rsid w:val="00B55D4D"/>
    <w:rsid w:val="00B60EBA"/>
    <w:rsid w:val="00B71860"/>
    <w:rsid w:val="00B744B5"/>
    <w:rsid w:val="00BC117B"/>
    <w:rsid w:val="00BC6915"/>
    <w:rsid w:val="00BD67D5"/>
    <w:rsid w:val="00BF37F4"/>
    <w:rsid w:val="00BF6528"/>
    <w:rsid w:val="00BF6C51"/>
    <w:rsid w:val="00C15AE9"/>
    <w:rsid w:val="00C201B6"/>
    <w:rsid w:val="00C219FA"/>
    <w:rsid w:val="00C45FD8"/>
    <w:rsid w:val="00C6082A"/>
    <w:rsid w:val="00C60902"/>
    <w:rsid w:val="00C67DC0"/>
    <w:rsid w:val="00CA48E1"/>
    <w:rsid w:val="00CD22F9"/>
    <w:rsid w:val="00CE722D"/>
    <w:rsid w:val="00CF0BC1"/>
    <w:rsid w:val="00D1200C"/>
    <w:rsid w:val="00D21727"/>
    <w:rsid w:val="00D352B7"/>
    <w:rsid w:val="00D40D89"/>
    <w:rsid w:val="00D41052"/>
    <w:rsid w:val="00D533A9"/>
    <w:rsid w:val="00D56FBB"/>
    <w:rsid w:val="00D82BFF"/>
    <w:rsid w:val="00DA31B5"/>
    <w:rsid w:val="00DA7DE2"/>
    <w:rsid w:val="00DF53EF"/>
    <w:rsid w:val="00E2157F"/>
    <w:rsid w:val="00E22A1E"/>
    <w:rsid w:val="00E42679"/>
    <w:rsid w:val="00E441A4"/>
    <w:rsid w:val="00E448D8"/>
    <w:rsid w:val="00E54C36"/>
    <w:rsid w:val="00E85D55"/>
    <w:rsid w:val="00E8769C"/>
    <w:rsid w:val="00EB5C5A"/>
    <w:rsid w:val="00EF5946"/>
    <w:rsid w:val="00F037A5"/>
    <w:rsid w:val="00F40AB9"/>
    <w:rsid w:val="00F73AB9"/>
    <w:rsid w:val="00F74D62"/>
    <w:rsid w:val="00F7684E"/>
    <w:rsid w:val="00F77900"/>
    <w:rsid w:val="00FC0B8B"/>
    <w:rsid w:val="00FD4674"/>
    <w:rsid w:val="00FE2DBA"/>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777610"/>
    <w:pPr>
      <w:ind w:leftChars="400" w:left="840"/>
    </w:pPr>
  </w:style>
  <w:style w:type="paragraph" w:styleId="Web">
    <w:name w:val="Normal (Web)"/>
    <w:basedOn w:val="a"/>
    <w:uiPriority w:val="99"/>
    <w:semiHidden/>
    <w:unhideWhenUsed/>
    <w:rsid w:val="001002C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4.xml><?xml version="1.0" encoding="utf-8"?>
<ds:datastoreItem xmlns:ds="http://schemas.openxmlformats.org/officeDocument/2006/customXml" ds:itemID="{A8EDC5D3-FCEE-40E9-B57A-2286D727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3</cp:revision>
  <cp:lastPrinted>2021-08-30T02:36:00Z</cp:lastPrinted>
  <dcterms:created xsi:type="dcterms:W3CDTF">2022-11-08T02:24:00Z</dcterms:created>
  <dcterms:modified xsi:type="dcterms:W3CDTF">2022-11-08T02:24:00Z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