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629" w:type="dxa"/>
        <w:jc w:val="right"/>
        <w:tblLook w:val="04A0" w:firstRow="1" w:lastRow="0" w:firstColumn="1" w:lastColumn="0" w:noHBand="0" w:noVBand="1"/>
      </w:tblPr>
      <w:tblGrid>
        <w:gridCol w:w="468"/>
        <w:gridCol w:w="805"/>
        <w:gridCol w:w="752"/>
        <w:gridCol w:w="1242"/>
        <w:gridCol w:w="175"/>
        <w:gridCol w:w="2434"/>
        <w:gridCol w:w="2439"/>
        <w:gridCol w:w="2439"/>
        <w:gridCol w:w="2443"/>
        <w:gridCol w:w="819"/>
        <w:gridCol w:w="1613"/>
      </w:tblGrid>
      <w:tr w:rsidR="00567572" w14:paraId="38ABAAB3" w14:textId="77777777" w:rsidTr="007953E9">
        <w:trPr>
          <w:trHeight w:val="419"/>
          <w:jc w:val="right"/>
        </w:trPr>
        <w:tc>
          <w:tcPr>
            <w:tcW w:w="2025" w:type="dxa"/>
            <w:gridSpan w:val="3"/>
            <w:shd w:val="clear" w:color="auto" w:fill="D9D9D9" w:themeFill="background1" w:themeFillShade="D9"/>
          </w:tcPr>
          <w:p w14:paraId="1F8EF58D" w14:textId="6CFD50F7" w:rsidR="00DA7DE2" w:rsidRPr="00DA7DE2" w:rsidRDefault="002F6F62" w:rsidP="007953E9">
            <w:pPr>
              <w:ind w:firstLineChars="300" w:firstLine="600"/>
              <w:rPr>
                <w:sz w:val="13"/>
              </w:rPr>
            </w:pPr>
            <w:r>
              <w:rPr>
                <w:rFonts w:hint="eastAsia"/>
                <w:sz w:val="20"/>
              </w:rPr>
              <w:t>3</w:t>
            </w:r>
            <w:r w:rsidR="00A0781E" w:rsidRPr="00A0781E">
              <w:rPr>
                <w:rFonts w:hint="eastAsia"/>
                <w:sz w:val="20"/>
              </w:rPr>
              <w:t>年</w:t>
            </w:r>
          </w:p>
        </w:tc>
        <w:tc>
          <w:tcPr>
            <w:tcW w:w="11991" w:type="dxa"/>
            <w:gridSpan w:val="7"/>
          </w:tcPr>
          <w:p w14:paraId="4A6EF458" w14:textId="1575E4BA" w:rsidR="00567572" w:rsidRDefault="00080A9C" w:rsidP="00D533A9">
            <w:pPr>
              <w:jc w:val="center"/>
            </w:pPr>
            <w:r>
              <w:rPr>
                <w:rFonts w:hint="eastAsia"/>
              </w:rPr>
              <w:t>器械運動</w:t>
            </w:r>
            <w:r w:rsidR="00567572">
              <w:rPr>
                <w:rFonts w:hint="eastAsia"/>
              </w:rPr>
              <w:t>「</w:t>
            </w:r>
            <w:r>
              <w:rPr>
                <w:rFonts w:hint="eastAsia"/>
              </w:rPr>
              <w:t>鉄棒運動</w:t>
            </w:r>
            <w:r w:rsidR="00567572">
              <w:rPr>
                <w:rFonts w:hint="eastAsia"/>
              </w:rPr>
              <w:t>」単元指導計画</w:t>
            </w:r>
            <w:r w:rsidR="00DA7DE2">
              <w:rPr>
                <w:rFonts w:hint="eastAsia"/>
              </w:rPr>
              <w:t>（案）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DA0B0CF" w14:textId="1ED5DC26" w:rsidR="00567572" w:rsidRDefault="00080A9C" w:rsidP="00852878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</w:tr>
      <w:tr w:rsidR="001567F3" w14:paraId="19881783" w14:textId="77777777" w:rsidTr="007953E9">
        <w:trPr>
          <w:trHeight w:val="709"/>
          <w:jc w:val="right"/>
        </w:trPr>
        <w:tc>
          <w:tcPr>
            <w:tcW w:w="468" w:type="dxa"/>
            <w:vMerge w:val="restart"/>
            <w:textDirection w:val="tbRlV"/>
          </w:tcPr>
          <w:p w14:paraId="2CC06307" w14:textId="77777777" w:rsidR="001567F3" w:rsidRDefault="001567F3" w:rsidP="00BF6528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単元目標</w:t>
            </w:r>
          </w:p>
        </w:tc>
        <w:tc>
          <w:tcPr>
            <w:tcW w:w="2799" w:type="dxa"/>
            <w:gridSpan w:val="3"/>
            <w:vAlign w:val="center"/>
          </w:tcPr>
          <w:p w14:paraId="6BA3E0C0" w14:textId="77777777" w:rsidR="001567F3" w:rsidRDefault="001567F3" w:rsidP="00567572">
            <w:pPr>
              <w:jc w:val="center"/>
            </w:pPr>
            <w:r>
              <w:rPr>
                <w:rFonts w:hint="eastAsia"/>
              </w:rPr>
              <w:t>知識及び技能</w:t>
            </w:r>
          </w:p>
        </w:tc>
        <w:tc>
          <w:tcPr>
            <w:tcW w:w="12361" w:type="dxa"/>
            <w:gridSpan w:val="7"/>
          </w:tcPr>
          <w:p w14:paraId="3BF823D0" w14:textId="4EE2ADDE" w:rsidR="00F5219A" w:rsidRDefault="002401D9" w:rsidP="00B744B5">
            <w:pPr>
              <w:spacing w:line="300" w:lineRule="exact"/>
            </w:pPr>
            <w:r>
              <w:rPr>
                <w:rFonts w:hint="eastAsia"/>
              </w:rPr>
              <w:t>鉄棒運動の行い方を理解し、</w:t>
            </w:r>
            <w:r w:rsidR="002F6F62">
              <w:rPr>
                <w:rFonts w:hint="eastAsia"/>
              </w:rPr>
              <w:t>自己の能力に適した支持系の基本的な技ができる。</w:t>
            </w:r>
          </w:p>
          <w:p w14:paraId="4C6D55F9" w14:textId="685102FD" w:rsidR="002401D9" w:rsidRDefault="00B04F44" w:rsidP="00B04F44">
            <w:pPr>
              <w:spacing w:line="300" w:lineRule="exact"/>
            </w:pPr>
            <w:r>
              <w:rPr>
                <w:rFonts w:hint="eastAsia"/>
              </w:rPr>
              <w:t>基本的な技の例示【前回り下り、かかえこみ前回り、転向前おり、膝かけ振り上がり</w:t>
            </w:r>
            <w:r w:rsidR="002401D9">
              <w:rPr>
                <w:rFonts w:hint="eastAsia"/>
              </w:rPr>
              <w:t>、</w:t>
            </w:r>
            <w:r>
              <w:rPr>
                <w:rFonts w:hint="eastAsia"/>
              </w:rPr>
              <w:t>前方(後方)片膝かけ回転</w:t>
            </w:r>
            <w:r w:rsidR="002401D9">
              <w:rPr>
                <w:rFonts w:hint="eastAsia"/>
              </w:rPr>
              <w:t>、</w:t>
            </w:r>
            <w:r>
              <w:rPr>
                <w:rFonts w:hint="eastAsia"/>
              </w:rPr>
              <w:t>補助逆上がり、かかえ込み後ろ回り、両</w:t>
            </w:r>
            <w:proofErr w:type="gramStart"/>
            <w:r>
              <w:rPr>
                <w:rFonts w:hint="eastAsia"/>
              </w:rPr>
              <w:t>ひざ</w:t>
            </w:r>
            <w:proofErr w:type="gramEnd"/>
            <w:r>
              <w:rPr>
                <w:rFonts w:hint="eastAsia"/>
              </w:rPr>
              <w:t>かけ倒立下り</w:t>
            </w:r>
            <w:r w:rsidR="002401D9">
              <w:rPr>
                <w:rFonts w:hint="eastAsia"/>
              </w:rPr>
              <w:t>】</w:t>
            </w:r>
          </w:p>
        </w:tc>
      </w:tr>
      <w:tr w:rsidR="001567F3" w14:paraId="7B61B3FB" w14:textId="77777777" w:rsidTr="007953E9">
        <w:trPr>
          <w:trHeight w:val="709"/>
          <w:jc w:val="right"/>
        </w:trPr>
        <w:tc>
          <w:tcPr>
            <w:tcW w:w="468" w:type="dxa"/>
            <w:vMerge/>
          </w:tcPr>
          <w:p w14:paraId="14FABF34" w14:textId="77777777" w:rsidR="001567F3" w:rsidRDefault="001567F3" w:rsidP="00BF6528">
            <w:pPr>
              <w:spacing w:line="240" w:lineRule="exact"/>
              <w:jc w:val="center"/>
            </w:pPr>
          </w:p>
        </w:tc>
        <w:tc>
          <w:tcPr>
            <w:tcW w:w="2799" w:type="dxa"/>
            <w:gridSpan w:val="3"/>
            <w:vAlign w:val="center"/>
          </w:tcPr>
          <w:p w14:paraId="7285F3B9" w14:textId="77777777" w:rsidR="001567F3" w:rsidRDefault="001567F3" w:rsidP="00567572">
            <w:pPr>
              <w:jc w:val="center"/>
            </w:pPr>
            <w:r>
              <w:rPr>
                <w:rFonts w:hint="eastAsia"/>
              </w:rPr>
              <w:t>思考力、判断力、表現力等</w:t>
            </w:r>
          </w:p>
        </w:tc>
        <w:tc>
          <w:tcPr>
            <w:tcW w:w="12361" w:type="dxa"/>
            <w:gridSpan w:val="7"/>
          </w:tcPr>
          <w:p w14:paraId="1CDA3CF8" w14:textId="6C8E5DFB" w:rsidR="00F5219A" w:rsidRDefault="00B04F44" w:rsidP="00B744B5">
            <w:pPr>
              <w:spacing w:line="300" w:lineRule="exact"/>
            </w:pPr>
            <w:r>
              <w:rPr>
                <w:rFonts w:hint="eastAsia"/>
              </w:rPr>
              <w:t>自己の能力に適した課題を見つけ、技ができるようになるための活動を工夫するとともに、考えたことを友達に伝えることができるようにする。</w:t>
            </w:r>
          </w:p>
        </w:tc>
      </w:tr>
      <w:tr w:rsidR="001567F3" w14:paraId="63A23741" w14:textId="77777777" w:rsidTr="007953E9">
        <w:trPr>
          <w:trHeight w:val="435"/>
          <w:jc w:val="right"/>
        </w:trPr>
        <w:tc>
          <w:tcPr>
            <w:tcW w:w="468" w:type="dxa"/>
            <w:vMerge/>
          </w:tcPr>
          <w:p w14:paraId="6E42A5BB" w14:textId="77777777" w:rsidR="001567F3" w:rsidRDefault="001567F3" w:rsidP="000F2FC2">
            <w:pPr>
              <w:spacing w:line="240" w:lineRule="exact"/>
              <w:jc w:val="center"/>
            </w:pPr>
          </w:p>
        </w:tc>
        <w:tc>
          <w:tcPr>
            <w:tcW w:w="2799" w:type="dxa"/>
            <w:gridSpan w:val="3"/>
            <w:vAlign w:val="center"/>
          </w:tcPr>
          <w:p w14:paraId="0DDCF963" w14:textId="77777777" w:rsidR="001567F3" w:rsidRDefault="001567F3" w:rsidP="000F2FC2">
            <w:pPr>
              <w:jc w:val="center"/>
            </w:pPr>
            <w:r>
              <w:rPr>
                <w:rFonts w:hint="eastAsia"/>
              </w:rPr>
              <w:t>学びに向かう力、人間性等</w:t>
            </w:r>
          </w:p>
        </w:tc>
        <w:tc>
          <w:tcPr>
            <w:tcW w:w="12361" w:type="dxa"/>
            <w:gridSpan w:val="7"/>
          </w:tcPr>
          <w:p w14:paraId="5927B6F2" w14:textId="5681FB63" w:rsidR="00AE127F" w:rsidRDefault="002401D9" w:rsidP="000F2FC2">
            <w:pPr>
              <w:spacing w:line="300" w:lineRule="exact"/>
            </w:pPr>
            <w:r>
              <w:rPr>
                <w:rFonts w:hint="eastAsia"/>
              </w:rPr>
              <w:t>鉄棒運動に積極的に取り組み、約束を守り助け合って運動をしたり、仲間の考えや取り組みを認めたり、場や器械・器具の安全に気を配ったりすることができるようにする。</w:t>
            </w:r>
          </w:p>
        </w:tc>
      </w:tr>
      <w:tr w:rsidR="00206A5F" w14:paraId="7AE4AA35" w14:textId="649201F8" w:rsidTr="007953E9">
        <w:trPr>
          <w:trHeight w:val="215"/>
          <w:jc w:val="right"/>
        </w:trPr>
        <w:tc>
          <w:tcPr>
            <w:tcW w:w="468" w:type="dxa"/>
          </w:tcPr>
          <w:p w14:paraId="612EB48B" w14:textId="77777777" w:rsidR="00206A5F" w:rsidRPr="004D3BB1" w:rsidRDefault="00206A5F" w:rsidP="008814B2">
            <w:pPr>
              <w:spacing w:line="240" w:lineRule="exact"/>
              <w:jc w:val="center"/>
            </w:pPr>
          </w:p>
        </w:tc>
        <w:tc>
          <w:tcPr>
            <w:tcW w:w="805" w:type="dxa"/>
          </w:tcPr>
          <w:p w14:paraId="57D122F8" w14:textId="7F3ED05B" w:rsidR="00206A5F" w:rsidRDefault="00206A5F" w:rsidP="008814B2">
            <w:pPr>
              <w:spacing w:line="240" w:lineRule="exact"/>
              <w:jc w:val="center"/>
            </w:pPr>
            <w:r w:rsidRPr="00206A5F">
              <w:rPr>
                <w:rFonts w:hint="eastAsia"/>
                <w:sz w:val="16"/>
              </w:rPr>
              <w:t>時間</w:t>
            </w:r>
          </w:p>
        </w:tc>
        <w:tc>
          <w:tcPr>
            <w:tcW w:w="2169" w:type="dxa"/>
            <w:gridSpan w:val="3"/>
          </w:tcPr>
          <w:p w14:paraId="0D376235" w14:textId="77777777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34" w:type="dxa"/>
          </w:tcPr>
          <w:p w14:paraId="20BF4420" w14:textId="2EF325B0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39" w:type="dxa"/>
          </w:tcPr>
          <w:p w14:paraId="64A5544B" w14:textId="77777777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39" w:type="dxa"/>
          </w:tcPr>
          <w:p w14:paraId="359FA4D4" w14:textId="77777777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40" w:type="dxa"/>
          </w:tcPr>
          <w:p w14:paraId="48831BDA" w14:textId="77777777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31" w:type="dxa"/>
            <w:gridSpan w:val="2"/>
          </w:tcPr>
          <w:p w14:paraId="5062680D" w14:textId="1432C2E0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206A5F" w14:paraId="2C526752" w14:textId="6A3E9635" w:rsidTr="007953E9">
        <w:trPr>
          <w:trHeight w:val="70"/>
          <w:jc w:val="right"/>
        </w:trPr>
        <w:tc>
          <w:tcPr>
            <w:tcW w:w="468" w:type="dxa"/>
            <w:vMerge w:val="restart"/>
            <w:textDirection w:val="tbRlV"/>
          </w:tcPr>
          <w:p w14:paraId="3162A17A" w14:textId="77777777" w:rsidR="00206A5F" w:rsidRDefault="00206A5F" w:rsidP="008814B2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学習の流れ</w:t>
            </w:r>
          </w:p>
        </w:tc>
        <w:tc>
          <w:tcPr>
            <w:tcW w:w="805" w:type="dxa"/>
            <w:vMerge w:val="restart"/>
          </w:tcPr>
          <w:p w14:paraId="5BC13881" w14:textId="77777777" w:rsidR="00206A5F" w:rsidRDefault="00206A5F" w:rsidP="0047261B">
            <w:pPr>
              <w:spacing w:line="240" w:lineRule="exact"/>
              <w:ind w:right="27"/>
              <w:jc w:val="right"/>
            </w:pPr>
            <w:r>
              <w:rPr>
                <w:rFonts w:hint="eastAsia"/>
              </w:rPr>
              <w:t>0</w:t>
            </w:r>
          </w:p>
          <w:p w14:paraId="364EF257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426DC7A9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4EEF70C8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1DB661E1" w14:textId="77777777" w:rsidR="00206A5F" w:rsidRDefault="00206A5F" w:rsidP="0047261B">
            <w:pPr>
              <w:spacing w:line="240" w:lineRule="exact"/>
              <w:ind w:right="27"/>
              <w:jc w:val="right"/>
            </w:pPr>
            <w:r>
              <w:rPr>
                <w:rFonts w:hint="eastAsia"/>
              </w:rPr>
              <w:t>5</w:t>
            </w:r>
          </w:p>
          <w:p w14:paraId="374CDB88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7EE05947" w14:textId="77777777" w:rsidR="00206A5F" w:rsidRDefault="00206A5F" w:rsidP="0047261B">
            <w:pPr>
              <w:spacing w:line="240" w:lineRule="exact"/>
              <w:ind w:right="27"/>
              <w:jc w:val="right"/>
            </w:pPr>
            <w:r>
              <w:rPr>
                <w:rFonts w:hint="eastAsia"/>
              </w:rPr>
              <w:t>10</w:t>
            </w:r>
          </w:p>
          <w:p w14:paraId="1CFB5332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2C988F07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50E48D1B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67EBF448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4E5BBC8C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0034FF46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6B98DF9D" w14:textId="217FDF7D" w:rsidR="00206A5F" w:rsidRDefault="00206A5F" w:rsidP="0047261B">
            <w:pPr>
              <w:spacing w:line="240" w:lineRule="exact"/>
              <w:ind w:right="27"/>
              <w:jc w:val="right"/>
            </w:pPr>
            <w:r>
              <w:rPr>
                <w:rFonts w:hint="eastAsia"/>
              </w:rPr>
              <w:t>30</w:t>
            </w:r>
          </w:p>
          <w:p w14:paraId="172F3406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517C16F2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49CC0C53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3E6F3144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071DFC33" w14:textId="77777777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369E8EF0" w14:textId="61D27C63" w:rsidR="00206A5F" w:rsidRDefault="00206A5F" w:rsidP="0047261B">
            <w:pPr>
              <w:spacing w:line="240" w:lineRule="exact"/>
              <w:ind w:right="27"/>
              <w:jc w:val="right"/>
            </w:pPr>
          </w:p>
          <w:p w14:paraId="53989637" w14:textId="4E9268FC" w:rsidR="00206A5F" w:rsidRDefault="00206A5F" w:rsidP="0047261B">
            <w:pPr>
              <w:spacing w:line="240" w:lineRule="exact"/>
              <w:ind w:right="27"/>
              <w:jc w:val="right"/>
            </w:pPr>
            <w:r>
              <w:rPr>
                <w:rFonts w:hint="eastAsia"/>
              </w:rPr>
              <w:t>40</w:t>
            </w:r>
          </w:p>
        </w:tc>
        <w:tc>
          <w:tcPr>
            <w:tcW w:w="11924" w:type="dxa"/>
            <w:gridSpan w:val="7"/>
          </w:tcPr>
          <w:p w14:paraId="2467686C" w14:textId="1BE2ABE3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１．整列・あいさつ　　　２．準備運動　　　</w:t>
            </w:r>
          </w:p>
          <w:p w14:paraId="07ACA293" w14:textId="40CD70A6" w:rsidR="00206A5F" w:rsidRDefault="00206A5F" w:rsidP="008814B2">
            <w:pPr>
              <w:spacing w:line="240" w:lineRule="exact"/>
              <w:jc w:val="center"/>
            </w:pPr>
            <w:r>
              <w:rPr>
                <w:rFonts w:hint="eastAsia"/>
              </w:rPr>
              <w:t>３．５分間走（自分のペースで５分間を走り切る）　　　　４．</w:t>
            </w:r>
            <w:proofErr w:type="gramStart"/>
            <w:r>
              <w:rPr>
                <w:rFonts w:hint="eastAsia"/>
              </w:rPr>
              <w:t>め</w:t>
            </w:r>
            <w:proofErr w:type="gramEnd"/>
            <w:r>
              <w:rPr>
                <w:rFonts w:hint="eastAsia"/>
              </w:rPr>
              <w:t>あての確認</w:t>
            </w:r>
          </w:p>
        </w:tc>
        <w:tc>
          <w:tcPr>
            <w:tcW w:w="2431" w:type="dxa"/>
            <w:gridSpan w:val="2"/>
          </w:tcPr>
          <w:p w14:paraId="7E156723" w14:textId="77777777" w:rsidR="00206A5F" w:rsidRDefault="00206A5F" w:rsidP="008814B2">
            <w:pPr>
              <w:spacing w:line="240" w:lineRule="exact"/>
              <w:jc w:val="center"/>
            </w:pPr>
          </w:p>
        </w:tc>
      </w:tr>
      <w:tr w:rsidR="00206A5F" w14:paraId="6FCD0701" w14:textId="16229B89" w:rsidTr="007953E9">
        <w:trPr>
          <w:trHeight w:val="735"/>
          <w:jc w:val="right"/>
        </w:trPr>
        <w:tc>
          <w:tcPr>
            <w:tcW w:w="468" w:type="dxa"/>
            <w:vMerge/>
          </w:tcPr>
          <w:p w14:paraId="70526C88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805" w:type="dxa"/>
            <w:vMerge/>
          </w:tcPr>
          <w:p w14:paraId="251AA301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2169" w:type="dxa"/>
            <w:gridSpan w:val="3"/>
            <w:shd w:val="clear" w:color="auto" w:fill="F2F2F2" w:themeFill="background1" w:themeFillShade="F2"/>
          </w:tcPr>
          <w:p w14:paraId="09EC321C" w14:textId="77777777" w:rsidR="00206A5F" w:rsidRPr="00EC5DAC" w:rsidRDefault="00206A5F" w:rsidP="008814B2">
            <w:pPr>
              <w:spacing w:line="240" w:lineRule="exact"/>
              <w:rPr>
                <w:sz w:val="20"/>
                <w:szCs w:val="20"/>
              </w:rPr>
            </w:pPr>
            <w:r w:rsidRPr="00EC5DAC">
              <w:rPr>
                <w:rFonts w:hint="eastAsia"/>
                <w:sz w:val="20"/>
                <w:szCs w:val="20"/>
              </w:rPr>
              <w:t>【めあて】</w:t>
            </w:r>
          </w:p>
          <w:p w14:paraId="454B205B" w14:textId="0EF42B26" w:rsidR="00206A5F" w:rsidRPr="00EC5DAC" w:rsidRDefault="00307470" w:rsidP="008814B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鉄棒運動の進め方を知ろう。</w:t>
            </w:r>
          </w:p>
        </w:tc>
        <w:tc>
          <w:tcPr>
            <w:tcW w:w="2434" w:type="dxa"/>
            <w:shd w:val="clear" w:color="auto" w:fill="F2F2F2" w:themeFill="background1" w:themeFillShade="F2"/>
          </w:tcPr>
          <w:p w14:paraId="6E252822" w14:textId="77777777" w:rsidR="00206A5F" w:rsidRPr="00EC5DAC" w:rsidRDefault="00206A5F" w:rsidP="008814B2">
            <w:pPr>
              <w:spacing w:line="240" w:lineRule="exact"/>
              <w:rPr>
                <w:sz w:val="20"/>
                <w:szCs w:val="20"/>
              </w:rPr>
            </w:pPr>
            <w:r w:rsidRPr="00EC5DAC">
              <w:rPr>
                <w:rFonts w:hint="eastAsia"/>
                <w:sz w:val="20"/>
                <w:szCs w:val="20"/>
              </w:rPr>
              <w:t>【めあて】</w:t>
            </w:r>
          </w:p>
          <w:p w14:paraId="2281A1D4" w14:textId="648620A8" w:rsidR="00206A5F" w:rsidRPr="00EC5DAC" w:rsidRDefault="00307470" w:rsidP="00C6185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いろいろな</w:t>
            </w:r>
            <w:r w:rsidR="00C61854">
              <w:rPr>
                <w:rFonts w:hint="eastAsia"/>
                <w:sz w:val="20"/>
                <w:szCs w:val="20"/>
              </w:rPr>
              <w:t>下り</w:t>
            </w:r>
            <w:r>
              <w:rPr>
                <w:rFonts w:hint="eastAsia"/>
                <w:sz w:val="20"/>
                <w:szCs w:val="20"/>
              </w:rPr>
              <w:t>技の行い方を知りチャレンジしよう。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736C0C1" w14:textId="77777777" w:rsidR="00206A5F" w:rsidRDefault="00206A5F" w:rsidP="008814B2">
            <w:pPr>
              <w:spacing w:line="240" w:lineRule="exact"/>
              <w:rPr>
                <w:sz w:val="20"/>
                <w:szCs w:val="20"/>
              </w:rPr>
            </w:pPr>
            <w:r w:rsidRPr="00EC5DAC">
              <w:rPr>
                <w:rFonts w:hint="eastAsia"/>
                <w:sz w:val="20"/>
                <w:szCs w:val="20"/>
              </w:rPr>
              <w:t>【めあて】</w:t>
            </w:r>
          </w:p>
          <w:p w14:paraId="03C37A83" w14:textId="643C984B" w:rsidR="00307470" w:rsidRPr="00EC5DAC" w:rsidRDefault="00B44F9A" w:rsidP="008814B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前回りのグループの回転</w:t>
            </w:r>
            <w:r w:rsidR="00F478EB">
              <w:rPr>
                <w:rFonts w:hint="eastAsia"/>
                <w:sz w:val="20"/>
                <w:szCs w:val="20"/>
              </w:rPr>
              <w:t>技の行い方を知り、チャレンジしよう。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D3FA1D1" w14:textId="77777777" w:rsidR="00206A5F" w:rsidRPr="00EC5DAC" w:rsidRDefault="00206A5F" w:rsidP="008814B2">
            <w:pPr>
              <w:spacing w:line="240" w:lineRule="exact"/>
              <w:rPr>
                <w:sz w:val="20"/>
                <w:szCs w:val="20"/>
              </w:rPr>
            </w:pPr>
            <w:r w:rsidRPr="00EC5DAC">
              <w:rPr>
                <w:rFonts w:hint="eastAsia"/>
                <w:sz w:val="20"/>
                <w:szCs w:val="20"/>
              </w:rPr>
              <w:t>【めあて】</w:t>
            </w:r>
          </w:p>
          <w:p w14:paraId="0D2FD1E7" w14:textId="3BABE52E" w:rsidR="00206A5F" w:rsidRPr="00EC5DAC" w:rsidRDefault="00B44F9A" w:rsidP="008814B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後ろ回りのグループの回転技の行い方を知り、チャレンジしよう。</w:t>
            </w:r>
          </w:p>
        </w:tc>
        <w:tc>
          <w:tcPr>
            <w:tcW w:w="2440" w:type="dxa"/>
            <w:shd w:val="clear" w:color="auto" w:fill="F2F2F2" w:themeFill="background1" w:themeFillShade="F2"/>
          </w:tcPr>
          <w:p w14:paraId="7E9451DF" w14:textId="77777777" w:rsidR="00206A5F" w:rsidRPr="00EC5DAC" w:rsidRDefault="00206A5F" w:rsidP="008814B2">
            <w:pPr>
              <w:spacing w:line="240" w:lineRule="exact"/>
              <w:rPr>
                <w:sz w:val="20"/>
                <w:szCs w:val="20"/>
              </w:rPr>
            </w:pPr>
            <w:r w:rsidRPr="00EC5DAC">
              <w:rPr>
                <w:rFonts w:hint="eastAsia"/>
                <w:sz w:val="20"/>
                <w:szCs w:val="20"/>
              </w:rPr>
              <w:t>【めあて】</w:t>
            </w:r>
          </w:p>
          <w:p w14:paraId="1B15D8BE" w14:textId="30770BC8" w:rsidR="00206A5F" w:rsidRPr="00EC5DAC" w:rsidRDefault="000775D5" w:rsidP="00EC5DA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自分にあった技で</w:t>
            </w:r>
            <w:proofErr w:type="gramStart"/>
            <w:r>
              <w:rPr>
                <w:rFonts w:hint="eastAsia"/>
                <w:sz w:val="20"/>
                <w:szCs w:val="20"/>
              </w:rPr>
              <w:t>繰り返したり</w:t>
            </w:r>
            <w:proofErr w:type="gramEnd"/>
            <w:r>
              <w:rPr>
                <w:rFonts w:hint="eastAsia"/>
                <w:sz w:val="20"/>
                <w:szCs w:val="20"/>
              </w:rPr>
              <w:t>、組み合わせを考えてみよう。</w:t>
            </w:r>
          </w:p>
        </w:tc>
        <w:tc>
          <w:tcPr>
            <w:tcW w:w="2431" w:type="dxa"/>
            <w:gridSpan w:val="2"/>
            <w:shd w:val="clear" w:color="auto" w:fill="F2F2F2" w:themeFill="background1" w:themeFillShade="F2"/>
          </w:tcPr>
          <w:p w14:paraId="3AB30CCD" w14:textId="77777777" w:rsidR="00206A5F" w:rsidRDefault="00F478EB" w:rsidP="008814B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【めあて】</w:t>
            </w:r>
          </w:p>
          <w:p w14:paraId="48B586F3" w14:textId="7EBBC7AF" w:rsidR="00F478EB" w:rsidRPr="00EC5DAC" w:rsidRDefault="00F478EB" w:rsidP="008814B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自分にあった技で</w:t>
            </w:r>
            <w:proofErr w:type="gramStart"/>
            <w:r>
              <w:rPr>
                <w:rFonts w:hint="eastAsia"/>
                <w:sz w:val="20"/>
                <w:szCs w:val="20"/>
              </w:rPr>
              <w:t>繰り返したり</w:t>
            </w:r>
            <w:proofErr w:type="gramEnd"/>
            <w:r>
              <w:rPr>
                <w:rFonts w:hint="eastAsia"/>
                <w:sz w:val="20"/>
                <w:szCs w:val="20"/>
              </w:rPr>
              <w:t>、組み合わせを考えてみよう。</w:t>
            </w:r>
          </w:p>
        </w:tc>
      </w:tr>
      <w:tr w:rsidR="00C519DB" w:rsidRPr="008814B2" w14:paraId="5DC3679A" w14:textId="7706EA3F" w:rsidTr="007953E9">
        <w:trPr>
          <w:trHeight w:val="437"/>
          <w:jc w:val="right"/>
        </w:trPr>
        <w:tc>
          <w:tcPr>
            <w:tcW w:w="468" w:type="dxa"/>
            <w:vMerge/>
          </w:tcPr>
          <w:p w14:paraId="09491E79" w14:textId="77777777" w:rsidR="00C519DB" w:rsidRDefault="00C519DB" w:rsidP="008814B2">
            <w:pPr>
              <w:spacing w:line="240" w:lineRule="exact"/>
            </w:pPr>
          </w:p>
        </w:tc>
        <w:tc>
          <w:tcPr>
            <w:tcW w:w="805" w:type="dxa"/>
            <w:vMerge/>
          </w:tcPr>
          <w:p w14:paraId="5522CBB1" w14:textId="77777777" w:rsidR="00C519DB" w:rsidRDefault="00C519DB" w:rsidP="008814B2">
            <w:pPr>
              <w:spacing w:line="240" w:lineRule="exact"/>
            </w:pPr>
          </w:p>
        </w:tc>
        <w:tc>
          <w:tcPr>
            <w:tcW w:w="2169" w:type="dxa"/>
            <w:gridSpan w:val="3"/>
            <w:vMerge w:val="restart"/>
          </w:tcPr>
          <w:p w14:paraId="661E99E9" w14:textId="77777777" w:rsidR="00C519DB" w:rsidRPr="008814B2" w:rsidRDefault="00C519DB" w:rsidP="008814B2">
            <w:pPr>
              <w:spacing w:line="240" w:lineRule="exact"/>
              <w:rPr>
                <w:sz w:val="14"/>
              </w:rPr>
            </w:pPr>
            <w:r w:rsidRPr="008814B2">
              <w:rPr>
                <w:rFonts w:hint="eastAsia"/>
                <w:sz w:val="18"/>
              </w:rPr>
              <w:t xml:space="preserve">４ </w:t>
            </w:r>
            <w:r w:rsidRPr="008814B2">
              <w:rPr>
                <w:rFonts w:hint="eastAsia"/>
                <w:sz w:val="14"/>
              </w:rPr>
              <w:t>オリエンテーション</w:t>
            </w:r>
          </w:p>
          <w:p w14:paraId="3F035E0E" w14:textId="77777777" w:rsidR="00C519DB" w:rsidRPr="008814B2" w:rsidRDefault="00C519DB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・学習の進め方</w:t>
            </w:r>
          </w:p>
          <w:p w14:paraId="7F3C13D4" w14:textId="77777777" w:rsidR="00C519DB" w:rsidRPr="008814B2" w:rsidRDefault="00C519DB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・１時間の流れ</w:t>
            </w:r>
          </w:p>
          <w:p w14:paraId="3ED19690" w14:textId="77777777" w:rsidR="00C519DB" w:rsidRPr="008814B2" w:rsidRDefault="00C519DB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・場づくり</w:t>
            </w:r>
          </w:p>
          <w:p w14:paraId="0CEA5230" w14:textId="7E34AA10" w:rsidR="00C519DB" w:rsidRPr="008814B2" w:rsidRDefault="00C519DB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・約束</w:t>
            </w:r>
          </w:p>
          <w:p w14:paraId="145FA1E1" w14:textId="77777777" w:rsidR="00C519DB" w:rsidRPr="008814B2" w:rsidRDefault="00C519DB" w:rsidP="008814B2">
            <w:pPr>
              <w:spacing w:line="240" w:lineRule="exact"/>
              <w:rPr>
                <w:sz w:val="18"/>
              </w:rPr>
            </w:pPr>
          </w:p>
          <w:p w14:paraId="33D1EF2F" w14:textId="77777777" w:rsidR="00C519DB" w:rsidRPr="008814B2" w:rsidRDefault="00C519DB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５ 基礎感覚運動</w:t>
            </w:r>
          </w:p>
          <w:p w14:paraId="1789C88D" w14:textId="60CF8D29" w:rsidR="00190337" w:rsidRDefault="00190337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・とびあがり</w:t>
            </w:r>
          </w:p>
          <w:p w14:paraId="15675123" w14:textId="4CDB4C04" w:rsidR="00190337" w:rsidRDefault="00190337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・つばめ</w:t>
            </w:r>
          </w:p>
          <w:p w14:paraId="14000DA6" w14:textId="6E044DCC" w:rsidR="00190337" w:rsidRDefault="00190337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・とびおり</w:t>
            </w:r>
          </w:p>
          <w:p w14:paraId="6B66276E" w14:textId="6DE852D6" w:rsidR="00190337" w:rsidRDefault="00190337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・ふとんほしふり</w:t>
            </w:r>
          </w:p>
          <w:p w14:paraId="5E795FD8" w14:textId="5D880686" w:rsidR="00190337" w:rsidRDefault="00190337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・ダンゴムシ我慢比べ</w:t>
            </w:r>
          </w:p>
          <w:p w14:paraId="09B01BAB" w14:textId="65CDE197" w:rsidR="00617B2B" w:rsidRDefault="00770CFF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・前回りリレーなど</w:t>
            </w:r>
          </w:p>
          <w:p w14:paraId="26543CCB" w14:textId="77777777" w:rsidR="00770CFF" w:rsidRDefault="00770CFF" w:rsidP="008814B2">
            <w:pPr>
              <w:spacing w:line="240" w:lineRule="exact"/>
              <w:rPr>
                <w:sz w:val="18"/>
              </w:rPr>
            </w:pPr>
          </w:p>
          <w:p w14:paraId="32ED26EF" w14:textId="4DBFF157" w:rsidR="00617B2B" w:rsidRPr="00190337" w:rsidRDefault="00C519DB" w:rsidP="008814B2">
            <w:pPr>
              <w:spacing w:line="240" w:lineRule="exact"/>
              <w:rPr>
                <w:sz w:val="13"/>
              </w:rPr>
            </w:pPr>
            <w:r w:rsidRPr="008814B2">
              <w:rPr>
                <w:rFonts w:hint="eastAsia"/>
                <w:sz w:val="18"/>
              </w:rPr>
              <w:t xml:space="preserve">６ </w:t>
            </w:r>
            <w:r w:rsidR="00190337">
              <w:rPr>
                <w:rFonts w:hint="eastAsia"/>
                <w:sz w:val="18"/>
              </w:rPr>
              <w:t>学習カードの使い方を確認。</w:t>
            </w:r>
          </w:p>
        </w:tc>
        <w:tc>
          <w:tcPr>
            <w:tcW w:w="12186" w:type="dxa"/>
            <w:gridSpan w:val="6"/>
            <w:vAlign w:val="center"/>
          </w:tcPr>
          <w:p w14:paraId="5F556826" w14:textId="3734E505" w:rsidR="00C519DB" w:rsidRPr="00EC5DAC" w:rsidRDefault="00C519DB" w:rsidP="008814B2">
            <w:pPr>
              <w:spacing w:line="240" w:lineRule="exact"/>
            </w:pPr>
            <w:r w:rsidRPr="00EC5DAC">
              <w:rPr>
                <w:rFonts w:hint="eastAsia"/>
              </w:rPr>
              <w:t>基礎感覚運動…</w:t>
            </w:r>
            <w:r w:rsidRPr="00CA1524">
              <w:rPr>
                <w:rFonts w:hint="eastAsia"/>
                <w:sz w:val="18"/>
              </w:rPr>
              <w:t>ふとんほし（豚の丸焼き・こうもり）ジャンケン・ダンゴムシ（連続前回り）リレー・ふりおり競争</w:t>
            </w:r>
            <w:r w:rsidR="00CA1524">
              <w:rPr>
                <w:rFonts w:hint="eastAsia"/>
                <w:sz w:val="18"/>
              </w:rPr>
              <w:t>・ダンゴムシ競争</w:t>
            </w:r>
          </w:p>
        </w:tc>
      </w:tr>
      <w:tr w:rsidR="00206A5F" w:rsidRPr="008814B2" w14:paraId="4DB006A9" w14:textId="6A895DFB" w:rsidTr="007953E9">
        <w:trPr>
          <w:trHeight w:val="1975"/>
          <w:jc w:val="right"/>
        </w:trPr>
        <w:tc>
          <w:tcPr>
            <w:tcW w:w="468" w:type="dxa"/>
            <w:vMerge/>
          </w:tcPr>
          <w:p w14:paraId="27929C83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805" w:type="dxa"/>
            <w:vMerge/>
          </w:tcPr>
          <w:p w14:paraId="3E8B1DD7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2169" w:type="dxa"/>
            <w:gridSpan w:val="3"/>
            <w:vMerge/>
          </w:tcPr>
          <w:p w14:paraId="6851F439" w14:textId="2A7859ED" w:rsidR="00206A5F" w:rsidRPr="008814B2" w:rsidRDefault="00206A5F" w:rsidP="008814B2">
            <w:pPr>
              <w:spacing w:line="240" w:lineRule="exact"/>
              <w:rPr>
                <w:sz w:val="18"/>
              </w:rPr>
            </w:pPr>
          </w:p>
        </w:tc>
        <w:tc>
          <w:tcPr>
            <w:tcW w:w="2434" w:type="dxa"/>
          </w:tcPr>
          <w:p w14:paraId="0580C26A" w14:textId="60C0FE69" w:rsidR="00206A5F" w:rsidRPr="008814B2" w:rsidRDefault="00206A5F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４．活動①</w:t>
            </w:r>
          </w:p>
          <w:p w14:paraId="67AFB4FF" w14:textId="1D1CC22A" w:rsidR="00C450D4" w:rsidRDefault="00C450D4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【おり技</w:t>
            </w:r>
            <w:r w:rsidR="000A3E6E">
              <w:rPr>
                <w:rFonts w:hint="eastAsia"/>
                <w:sz w:val="18"/>
              </w:rPr>
              <w:t>（下がり技）</w:t>
            </w:r>
            <w:r>
              <w:rPr>
                <w:rFonts w:hint="eastAsia"/>
                <w:sz w:val="18"/>
              </w:rPr>
              <w:t>】</w:t>
            </w:r>
          </w:p>
          <w:p w14:paraId="3560A3EB" w14:textId="77777777" w:rsidR="00C450D4" w:rsidRDefault="00C450D4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・転向前おり</w:t>
            </w:r>
          </w:p>
          <w:p w14:paraId="48A3CFDB" w14:textId="77777777" w:rsidR="00C450D4" w:rsidRDefault="00C450D4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・両</w:t>
            </w:r>
            <w:proofErr w:type="gramStart"/>
            <w:r>
              <w:rPr>
                <w:rFonts w:hint="eastAsia"/>
                <w:sz w:val="18"/>
              </w:rPr>
              <w:t>ひざ</w:t>
            </w:r>
            <w:proofErr w:type="gramEnd"/>
            <w:r>
              <w:rPr>
                <w:rFonts w:hint="eastAsia"/>
                <w:sz w:val="18"/>
              </w:rPr>
              <w:t>かけ倒立おり</w:t>
            </w:r>
          </w:p>
          <w:p w14:paraId="04FC41B1" w14:textId="43341F96" w:rsidR="00C450D4" w:rsidRPr="008814B2" w:rsidRDefault="00C61854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・片</w:t>
            </w:r>
            <w:proofErr w:type="gramStart"/>
            <w:r>
              <w:rPr>
                <w:rFonts w:hint="eastAsia"/>
                <w:sz w:val="18"/>
              </w:rPr>
              <w:t>足</w:t>
            </w:r>
            <w:r w:rsidR="00C450D4">
              <w:rPr>
                <w:rFonts w:hint="eastAsia"/>
                <w:sz w:val="18"/>
              </w:rPr>
              <w:t>踏</w:t>
            </w:r>
            <w:proofErr w:type="gramEnd"/>
            <w:r w:rsidR="00C450D4">
              <w:rPr>
                <w:rFonts w:hint="eastAsia"/>
                <w:sz w:val="18"/>
              </w:rPr>
              <w:t>みこしおり</w:t>
            </w:r>
            <w:r>
              <w:rPr>
                <w:rFonts w:hint="eastAsia"/>
                <w:sz w:val="18"/>
              </w:rPr>
              <w:t>(発展)</w:t>
            </w:r>
          </w:p>
        </w:tc>
        <w:tc>
          <w:tcPr>
            <w:tcW w:w="2439" w:type="dxa"/>
          </w:tcPr>
          <w:p w14:paraId="72DAD2D9" w14:textId="2D9183C5" w:rsidR="00B44F9A" w:rsidRDefault="00206A5F" w:rsidP="0036373C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４</w:t>
            </w:r>
            <w:r w:rsidR="00C450D4">
              <w:rPr>
                <w:rFonts w:hint="eastAsia"/>
                <w:sz w:val="18"/>
              </w:rPr>
              <w:t>．活動①</w:t>
            </w:r>
          </w:p>
          <w:p w14:paraId="5FA48A0D" w14:textId="77777777" w:rsidR="00B44F9A" w:rsidRDefault="00B44F9A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・ふとんほしふり</w:t>
            </w:r>
          </w:p>
          <w:p w14:paraId="4650F228" w14:textId="77777777" w:rsidR="00B44F9A" w:rsidRDefault="00B44F9A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・前回りおり</w:t>
            </w:r>
          </w:p>
          <w:p w14:paraId="7765AA57" w14:textId="77777777" w:rsidR="00B44F9A" w:rsidRDefault="00B44F9A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・かかえこみ前回り</w:t>
            </w:r>
          </w:p>
          <w:p w14:paraId="24A3B3D5" w14:textId="77777777" w:rsidR="00B44F9A" w:rsidRDefault="00B44F9A" w:rsidP="0036373C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・前方支持回転（発展）</w:t>
            </w:r>
          </w:p>
          <w:p w14:paraId="193F1F43" w14:textId="77777777" w:rsidR="00B44F9A" w:rsidRDefault="00B44F9A" w:rsidP="0036373C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・前方片膝かけ回転</w:t>
            </w:r>
          </w:p>
          <w:p w14:paraId="40FD4BAA" w14:textId="6597D12C" w:rsidR="00B44F9A" w:rsidRPr="00306AF1" w:rsidRDefault="00B44F9A" w:rsidP="0036373C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proofErr w:type="gramStart"/>
            <w:r>
              <w:rPr>
                <w:rFonts w:hint="eastAsia"/>
                <w:sz w:val="18"/>
              </w:rPr>
              <w:t>前方ももかけ</w:t>
            </w:r>
            <w:proofErr w:type="gramEnd"/>
            <w:r>
              <w:rPr>
                <w:rFonts w:hint="eastAsia"/>
                <w:sz w:val="18"/>
              </w:rPr>
              <w:t>回転（発展）</w:t>
            </w:r>
          </w:p>
        </w:tc>
        <w:tc>
          <w:tcPr>
            <w:tcW w:w="2439" w:type="dxa"/>
          </w:tcPr>
          <w:p w14:paraId="5AD4C35F" w14:textId="77777777" w:rsidR="00206A5F" w:rsidRPr="008814B2" w:rsidRDefault="00206A5F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４．活動①</w:t>
            </w:r>
          </w:p>
          <w:p w14:paraId="10976EC7" w14:textId="77777777" w:rsidR="00B44F9A" w:rsidRDefault="00B44F9A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・足抜きまわり</w:t>
            </w:r>
          </w:p>
          <w:p w14:paraId="1C818A4F" w14:textId="77777777" w:rsidR="00B44F9A" w:rsidRDefault="00B44F9A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・かかえこみ後ろ周り</w:t>
            </w:r>
          </w:p>
          <w:p w14:paraId="30A3AD26" w14:textId="77777777" w:rsidR="00B44F9A" w:rsidRDefault="00B44F9A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・後方片膝かけ回転</w:t>
            </w:r>
          </w:p>
          <w:p w14:paraId="12366A57" w14:textId="77777777" w:rsidR="00B44F9A" w:rsidRPr="00B44F9A" w:rsidRDefault="00B44F9A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proofErr w:type="gramStart"/>
            <w:r>
              <w:rPr>
                <w:rFonts w:hint="eastAsia"/>
                <w:sz w:val="18"/>
              </w:rPr>
              <w:t>後方ももかけ</w:t>
            </w:r>
            <w:proofErr w:type="gramEnd"/>
            <w:r>
              <w:rPr>
                <w:rFonts w:hint="eastAsia"/>
                <w:sz w:val="18"/>
              </w:rPr>
              <w:t>回転(発展)</w:t>
            </w:r>
          </w:p>
          <w:p w14:paraId="3F501E39" w14:textId="0DFA40A1" w:rsidR="00190337" w:rsidRPr="00322D24" w:rsidRDefault="00190337" w:rsidP="00B44F9A">
            <w:pPr>
              <w:spacing w:line="240" w:lineRule="exact"/>
              <w:rPr>
                <w:sz w:val="18"/>
              </w:rPr>
            </w:pPr>
          </w:p>
        </w:tc>
        <w:tc>
          <w:tcPr>
            <w:tcW w:w="2440" w:type="dxa"/>
          </w:tcPr>
          <w:p w14:paraId="25AFE03A" w14:textId="77777777" w:rsidR="00206A5F" w:rsidRPr="008814B2" w:rsidRDefault="00206A5F" w:rsidP="008814B2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４．活動①</w:t>
            </w:r>
          </w:p>
          <w:p w14:paraId="1F9AE047" w14:textId="77777777" w:rsidR="000775D5" w:rsidRDefault="00206A5F" w:rsidP="000775D5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 xml:space="preserve">　</w:t>
            </w:r>
            <w:r w:rsidR="000775D5">
              <w:rPr>
                <w:rFonts w:hint="eastAsia"/>
                <w:sz w:val="18"/>
              </w:rPr>
              <w:t>見本の動画や写真を参考に、自分に合った技の組み合わせにチャレンジすることができる。</w:t>
            </w:r>
          </w:p>
          <w:p w14:paraId="22E65E0F" w14:textId="080E1727" w:rsidR="00206A5F" w:rsidRPr="00306AF1" w:rsidRDefault="000775D5" w:rsidP="000775D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上がり技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hint="eastAsia"/>
                <w:sz w:val="18"/>
              </w:rPr>
              <w:t>回転技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hint="eastAsia"/>
                <w:sz w:val="18"/>
              </w:rPr>
              <w:t>おり技をつないでやってみる。</w:t>
            </w:r>
          </w:p>
        </w:tc>
        <w:tc>
          <w:tcPr>
            <w:tcW w:w="2431" w:type="dxa"/>
            <w:gridSpan w:val="2"/>
          </w:tcPr>
          <w:p w14:paraId="4C088352" w14:textId="77777777" w:rsidR="00206A5F" w:rsidRDefault="000A3E6E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４．活動①</w:t>
            </w:r>
          </w:p>
          <w:p w14:paraId="32E760C4" w14:textId="6EC1AAEE" w:rsidR="000A3E6E" w:rsidRPr="008814B2" w:rsidRDefault="000A3E6E" w:rsidP="008814B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上がり技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hint="eastAsia"/>
                <w:sz w:val="18"/>
              </w:rPr>
              <w:t>回転技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hint="eastAsia"/>
                <w:sz w:val="18"/>
              </w:rPr>
              <w:t>おり技をつないでやってみる。</w:t>
            </w:r>
          </w:p>
        </w:tc>
      </w:tr>
      <w:tr w:rsidR="00206A5F" w:rsidRPr="008814B2" w14:paraId="2C55DFB1" w14:textId="71781F55" w:rsidTr="007953E9">
        <w:trPr>
          <w:trHeight w:val="76"/>
          <w:jc w:val="right"/>
        </w:trPr>
        <w:tc>
          <w:tcPr>
            <w:tcW w:w="468" w:type="dxa"/>
            <w:vMerge/>
          </w:tcPr>
          <w:p w14:paraId="66AF05D3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805" w:type="dxa"/>
            <w:vMerge/>
          </w:tcPr>
          <w:p w14:paraId="637F6D75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2169" w:type="dxa"/>
            <w:gridSpan w:val="3"/>
            <w:vMerge/>
          </w:tcPr>
          <w:p w14:paraId="58F1B45D" w14:textId="35A6E091" w:rsidR="00206A5F" w:rsidRPr="007922F5" w:rsidRDefault="00206A5F" w:rsidP="007922F5">
            <w:pPr>
              <w:spacing w:line="220" w:lineRule="exact"/>
              <w:rPr>
                <w:sz w:val="20"/>
              </w:rPr>
            </w:pPr>
          </w:p>
        </w:tc>
        <w:tc>
          <w:tcPr>
            <w:tcW w:w="12186" w:type="dxa"/>
            <w:gridSpan w:val="6"/>
            <w:shd w:val="clear" w:color="auto" w:fill="F2F2F2" w:themeFill="background1" w:themeFillShade="F2"/>
          </w:tcPr>
          <w:p w14:paraId="285701CE" w14:textId="1FB24AA8" w:rsidR="00206A5F" w:rsidRPr="00525FFD" w:rsidRDefault="00206A5F" w:rsidP="007922F5">
            <w:pPr>
              <w:spacing w:line="220" w:lineRule="exact"/>
              <w:rPr>
                <w:sz w:val="20"/>
              </w:rPr>
            </w:pPr>
            <w:r w:rsidRPr="00525FFD">
              <w:rPr>
                <w:rFonts w:hint="eastAsia"/>
                <w:sz w:val="20"/>
              </w:rPr>
              <w:t>５</w:t>
            </w:r>
            <w:r w:rsidRPr="00525FFD">
              <w:rPr>
                <w:sz w:val="20"/>
              </w:rPr>
              <w:t xml:space="preserve">　</w:t>
            </w:r>
            <w:r w:rsidRPr="00525FFD">
              <w:rPr>
                <w:rFonts w:hint="eastAsia"/>
                <w:sz w:val="20"/>
              </w:rPr>
              <w:t>きらりタイム・・・友だちやチームの動き等から、うまくできるコツや友だちの良い点等を全体で確認する。</w:t>
            </w:r>
          </w:p>
        </w:tc>
      </w:tr>
      <w:tr w:rsidR="00206A5F" w:rsidRPr="008814B2" w14:paraId="57701A72" w14:textId="2CED147A" w:rsidTr="007953E9">
        <w:trPr>
          <w:trHeight w:val="76"/>
          <w:jc w:val="right"/>
        </w:trPr>
        <w:tc>
          <w:tcPr>
            <w:tcW w:w="468" w:type="dxa"/>
            <w:vMerge/>
          </w:tcPr>
          <w:p w14:paraId="7B3485D0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805" w:type="dxa"/>
            <w:vMerge/>
          </w:tcPr>
          <w:p w14:paraId="28FE6BE8" w14:textId="77777777" w:rsidR="00206A5F" w:rsidRDefault="00206A5F" w:rsidP="008814B2">
            <w:pPr>
              <w:spacing w:line="240" w:lineRule="exact"/>
            </w:pPr>
          </w:p>
        </w:tc>
        <w:tc>
          <w:tcPr>
            <w:tcW w:w="2169" w:type="dxa"/>
            <w:gridSpan w:val="3"/>
            <w:vMerge/>
          </w:tcPr>
          <w:p w14:paraId="437E7A20" w14:textId="77777777" w:rsidR="00206A5F" w:rsidRPr="008814B2" w:rsidRDefault="00206A5F" w:rsidP="008814B2">
            <w:pPr>
              <w:spacing w:line="240" w:lineRule="exact"/>
              <w:rPr>
                <w:sz w:val="18"/>
              </w:rPr>
            </w:pPr>
          </w:p>
        </w:tc>
        <w:tc>
          <w:tcPr>
            <w:tcW w:w="2434" w:type="dxa"/>
          </w:tcPr>
          <w:p w14:paraId="4725C8B9" w14:textId="77777777" w:rsidR="00206A5F" w:rsidRPr="008814B2" w:rsidRDefault="00206A5F" w:rsidP="007922F5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６．活動②</w:t>
            </w:r>
          </w:p>
          <w:p w14:paraId="41788986" w14:textId="47EA4FCE" w:rsidR="00C450D4" w:rsidRDefault="00C450D4" w:rsidP="00C450D4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【上がり技】</w:t>
            </w:r>
          </w:p>
          <w:p w14:paraId="48409FB3" w14:textId="07177B72" w:rsidR="00C450D4" w:rsidRDefault="00C450D4" w:rsidP="00C450D4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C61854">
              <w:rPr>
                <w:rFonts w:hint="eastAsia"/>
                <w:sz w:val="18"/>
              </w:rPr>
              <w:t>補助逆上がり</w:t>
            </w:r>
          </w:p>
          <w:p w14:paraId="2AE779D7" w14:textId="68BC10A4" w:rsidR="00C61854" w:rsidRDefault="00C61854" w:rsidP="00C450D4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・逆上がり（発展）</w:t>
            </w:r>
          </w:p>
          <w:p w14:paraId="723B793B" w14:textId="0D0B87F9" w:rsidR="00C450D4" w:rsidRDefault="00C61854" w:rsidP="00C450D4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・膝かけ振り上がり</w:t>
            </w:r>
          </w:p>
          <w:p w14:paraId="0E6C21BE" w14:textId="6D39D436" w:rsidR="00C61854" w:rsidRDefault="00C61854" w:rsidP="00C450D4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・膝かけ上がり（発展）</w:t>
            </w:r>
          </w:p>
          <w:p w14:paraId="661FE51B" w14:textId="735191AF" w:rsidR="00206A5F" w:rsidRPr="008814B2" w:rsidRDefault="00206A5F" w:rsidP="007922F5">
            <w:pPr>
              <w:spacing w:line="240" w:lineRule="exact"/>
              <w:rPr>
                <w:sz w:val="18"/>
              </w:rPr>
            </w:pPr>
          </w:p>
        </w:tc>
        <w:tc>
          <w:tcPr>
            <w:tcW w:w="2439" w:type="dxa"/>
          </w:tcPr>
          <w:p w14:paraId="48F9FEC0" w14:textId="77777777" w:rsidR="00206A5F" w:rsidRPr="008814B2" w:rsidRDefault="00206A5F" w:rsidP="007922F5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６．活動②</w:t>
            </w:r>
          </w:p>
          <w:p w14:paraId="70A52196" w14:textId="16474D39" w:rsidR="00190337" w:rsidRPr="008814B2" w:rsidRDefault="000775D5" w:rsidP="00B44F9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自分のチャレンジしたい技を選び、技ができるようになるために工夫したり、友達と相談したりすることができるようにする。</w:t>
            </w:r>
          </w:p>
        </w:tc>
        <w:tc>
          <w:tcPr>
            <w:tcW w:w="2439" w:type="dxa"/>
          </w:tcPr>
          <w:p w14:paraId="6FF8241B" w14:textId="77777777" w:rsidR="00206A5F" w:rsidRPr="008814B2" w:rsidRDefault="00206A5F" w:rsidP="007922F5">
            <w:pPr>
              <w:spacing w:line="240" w:lineRule="exact"/>
              <w:rPr>
                <w:sz w:val="18"/>
              </w:rPr>
            </w:pPr>
            <w:r w:rsidRPr="008814B2">
              <w:rPr>
                <w:rFonts w:hint="eastAsia"/>
                <w:sz w:val="18"/>
              </w:rPr>
              <w:t>６．活動②</w:t>
            </w:r>
          </w:p>
          <w:p w14:paraId="0A065D19" w14:textId="3473036A" w:rsidR="000A3E6E" w:rsidRPr="000775D5" w:rsidRDefault="000775D5" w:rsidP="007922F5">
            <w:pPr>
              <w:spacing w:line="240" w:lineRule="exact"/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>自分のチャレンジしたい技を選び、技ができるようになるために工夫したり、友達と相談したりすることができるようにする。</w:t>
            </w:r>
          </w:p>
        </w:tc>
        <w:tc>
          <w:tcPr>
            <w:tcW w:w="2440" w:type="dxa"/>
          </w:tcPr>
          <w:p w14:paraId="5321ED31" w14:textId="77777777" w:rsidR="00206A5F" w:rsidRPr="007922F5" w:rsidRDefault="00206A5F" w:rsidP="007922F5">
            <w:pPr>
              <w:spacing w:line="240" w:lineRule="exact"/>
              <w:rPr>
                <w:sz w:val="18"/>
              </w:rPr>
            </w:pPr>
            <w:r w:rsidRPr="007922F5">
              <w:rPr>
                <w:rFonts w:hint="eastAsia"/>
                <w:sz w:val="18"/>
              </w:rPr>
              <w:t>６．活動②</w:t>
            </w:r>
          </w:p>
          <w:p w14:paraId="312E473F" w14:textId="755FD17E" w:rsidR="00206A5F" w:rsidRPr="008814B2" w:rsidRDefault="000A3E6E" w:rsidP="00944AA3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上がり技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hint="eastAsia"/>
                <w:sz w:val="18"/>
              </w:rPr>
              <w:t>回転技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hint="eastAsia"/>
                <w:sz w:val="18"/>
              </w:rPr>
              <w:t>おり技をつないでやってみる。</w:t>
            </w:r>
          </w:p>
        </w:tc>
        <w:tc>
          <w:tcPr>
            <w:tcW w:w="2431" w:type="dxa"/>
            <w:gridSpan w:val="2"/>
          </w:tcPr>
          <w:p w14:paraId="4B0EF2F2" w14:textId="77777777" w:rsidR="00206A5F" w:rsidRDefault="000A3E6E" w:rsidP="007922F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６．活動②</w:t>
            </w:r>
          </w:p>
          <w:p w14:paraId="1E376197" w14:textId="32D85A51" w:rsidR="000A3E6E" w:rsidRPr="007922F5" w:rsidRDefault="000A3E6E" w:rsidP="007922F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それぞれのグループで発表会をやってみる。</w:t>
            </w:r>
          </w:p>
        </w:tc>
      </w:tr>
      <w:tr w:rsidR="00206A5F" w14:paraId="2A08F300" w14:textId="4DA7AC74" w:rsidTr="007953E9">
        <w:trPr>
          <w:trHeight w:val="137"/>
          <w:jc w:val="right"/>
        </w:trPr>
        <w:tc>
          <w:tcPr>
            <w:tcW w:w="468" w:type="dxa"/>
            <w:vMerge/>
            <w:textDirection w:val="tbRlV"/>
          </w:tcPr>
          <w:p w14:paraId="6E67AD78" w14:textId="77777777" w:rsidR="00206A5F" w:rsidRDefault="00206A5F" w:rsidP="008814B2">
            <w:pPr>
              <w:spacing w:line="240" w:lineRule="exact"/>
              <w:ind w:left="113" w:right="113"/>
            </w:pPr>
          </w:p>
        </w:tc>
        <w:tc>
          <w:tcPr>
            <w:tcW w:w="805" w:type="dxa"/>
            <w:vMerge/>
            <w:vAlign w:val="center"/>
          </w:tcPr>
          <w:p w14:paraId="1A76C55D" w14:textId="77777777" w:rsidR="00206A5F" w:rsidRPr="008814B2" w:rsidRDefault="00206A5F" w:rsidP="008814B2">
            <w:pPr>
              <w:spacing w:line="240" w:lineRule="exact"/>
              <w:jc w:val="center"/>
              <w:rPr>
                <w:sz w:val="15"/>
              </w:rPr>
            </w:pPr>
          </w:p>
        </w:tc>
        <w:tc>
          <w:tcPr>
            <w:tcW w:w="14356" w:type="dxa"/>
            <w:gridSpan w:val="9"/>
            <w:shd w:val="clear" w:color="auto" w:fill="F2F2F2" w:themeFill="background1" w:themeFillShade="F2"/>
            <w:vAlign w:val="center"/>
          </w:tcPr>
          <w:p w14:paraId="348FCCBC" w14:textId="1911FEBA" w:rsidR="00206A5F" w:rsidRDefault="00206A5F" w:rsidP="008814B2">
            <w:pPr>
              <w:spacing w:line="240" w:lineRule="exact"/>
              <w:jc w:val="center"/>
            </w:pPr>
            <w:r w:rsidRPr="00EA41D0">
              <w:rPr>
                <mc:AlternateContent>
                  <mc:Choice Requires="w16se">
                    <w:rFonts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EA41D0">
              <w:rPr>
                <w:rFonts w:hint="eastAsia"/>
                <w:sz w:val="20"/>
              </w:rPr>
              <w:t>ふり返り（できるようになったこと、難しかったこと、どんな動きが楽しかったか、友達の良いところ、頑張りたい事等）</w:t>
            </w:r>
            <w:r w:rsidR="00EA41D0" w:rsidRPr="00EA41D0">
              <w:rPr>
                <w:rFonts w:hint="eastAsia"/>
                <w:sz w:val="20"/>
              </w:rPr>
              <w:t>必要に応じて実技を結びつける</w:t>
            </w:r>
          </w:p>
        </w:tc>
      </w:tr>
      <w:tr w:rsidR="00EC798C" w14:paraId="63943F3A" w14:textId="0BAE2609" w:rsidTr="007953E9">
        <w:trPr>
          <w:trHeight w:val="137"/>
          <w:jc w:val="right"/>
        </w:trPr>
        <w:tc>
          <w:tcPr>
            <w:tcW w:w="468" w:type="dxa"/>
            <w:vMerge w:val="restart"/>
            <w:textDirection w:val="tbRlV"/>
          </w:tcPr>
          <w:p w14:paraId="7FF05513" w14:textId="77777777" w:rsidR="00EC798C" w:rsidRPr="0031357E" w:rsidRDefault="00EC798C" w:rsidP="00EC798C">
            <w:pPr>
              <w:spacing w:line="240" w:lineRule="exact"/>
              <w:ind w:left="113" w:right="113"/>
              <w:rPr>
                <w:sz w:val="12"/>
              </w:rPr>
            </w:pPr>
            <w:r w:rsidRPr="0031357E">
              <w:rPr>
                <w:rFonts w:hint="eastAsia"/>
                <w:sz w:val="12"/>
              </w:rPr>
              <w:t>評価規準</w:t>
            </w:r>
          </w:p>
        </w:tc>
        <w:tc>
          <w:tcPr>
            <w:tcW w:w="805" w:type="dxa"/>
            <w:vAlign w:val="center"/>
          </w:tcPr>
          <w:p w14:paraId="41FCB130" w14:textId="77777777" w:rsidR="00EC798C" w:rsidRPr="008814B2" w:rsidRDefault="00EC798C" w:rsidP="00EC798C">
            <w:pPr>
              <w:spacing w:line="240" w:lineRule="exact"/>
              <w:jc w:val="center"/>
              <w:rPr>
                <w:sz w:val="15"/>
              </w:rPr>
            </w:pPr>
            <w:r w:rsidRPr="008814B2">
              <w:rPr>
                <w:rFonts w:hint="eastAsia"/>
                <w:sz w:val="15"/>
              </w:rPr>
              <w:t>知・技</w:t>
            </w:r>
          </w:p>
        </w:tc>
        <w:tc>
          <w:tcPr>
            <w:tcW w:w="2169" w:type="dxa"/>
            <w:gridSpan w:val="3"/>
            <w:vAlign w:val="center"/>
          </w:tcPr>
          <w:p w14:paraId="16265EE0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4" w:type="dxa"/>
            <w:vAlign w:val="center"/>
          </w:tcPr>
          <w:p w14:paraId="59126215" w14:textId="11DDF426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 w:rsidRPr="00206A5F">
              <w:rPr>
                <w:rFonts w:hint="eastAsia"/>
                <w:sz w:val="18"/>
              </w:rPr>
              <w:t>○</w:t>
            </w:r>
          </w:p>
        </w:tc>
        <w:tc>
          <w:tcPr>
            <w:tcW w:w="2439" w:type="dxa"/>
            <w:vAlign w:val="center"/>
          </w:tcPr>
          <w:p w14:paraId="3149AE00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9" w:type="dxa"/>
            <w:vAlign w:val="center"/>
          </w:tcPr>
          <w:p w14:paraId="72A4FED4" w14:textId="566C54B4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 w:rsidRPr="00206A5F">
              <w:rPr>
                <w:rFonts w:hint="eastAsia"/>
                <w:sz w:val="18"/>
              </w:rPr>
              <w:t>〇</w:t>
            </w:r>
          </w:p>
        </w:tc>
        <w:tc>
          <w:tcPr>
            <w:tcW w:w="2440" w:type="dxa"/>
            <w:vAlign w:val="center"/>
          </w:tcPr>
          <w:p w14:paraId="3ED0FA22" w14:textId="0E3BFF33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32F5E3AA" w14:textId="232CBCB4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 w:rsidRPr="00206A5F">
              <w:rPr>
                <w:rFonts w:hint="eastAsia"/>
                <w:sz w:val="18"/>
              </w:rPr>
              <w:t>○</w:t>
            </w:r>
          </w:p>
        </w:tc>
      </w:tr>
      <w:tr w:rsidR="00EC798C" w14:paraId="0F45B2E6" w14:textId="1E2BB3AC" w:rsidTr="007953E9">
        <w:trPr>
          <w:trHeight w:val="183"/>
          <w:jc w:val="right"/>
        </w:trPr>
        <w:tc>
          <w:tcPr>
            <w:tcW w:w="468" w:type="dxa"/>
            <w:vMerge/>
          </w:tcPr>
          <w:p w14:paraId="494A8C54" w14:textId="77777777" w:rsidR="00EC798C" w:rsidRPr="0031357E" w:rsidRDefault="00EC798C" w:rsidP="00EC798C">
            <w:pPr>
              <w:spacing w:line="240" w:lineRule="exact"/>
              <w:rPr>
                <w:sz w:val="12"/>
              </w:rPr>
            </w:pPr>
          </w:p>
        </w:tc>
        <w:tc>
          <w:tcPr>
            <w:tcW w:w="805" w:type="dxa"/>
            <w:vAlign w:val="center"/>
          </w:tcPr>
          <w:p w14:paraId="4BF660CF" w14:textId="77777777" w:rsidR="00EC798C" w:rsidRPr="008814B2" w:rsidRDefault="00EC798C" w:rsidP="00EC798C">
            <w:pPr>
              <w:spacing w:line="240" w:lineRule="exact"/>
              <w:jc w:val="center"/>
              <w:rPr>
                <w:sz w:val="15"/>
              </w:rPr>
            </w:pPr>
            <w:r w:rsidRPr="008814B2">
              <w:rPr>
                <w:rFonts w:hint="eastAsia"/>
                <w:sz w:val="15"/>
              </w:rPr>
              <w:t>思判表</w:t>
            </w:r>
          </w:p>
        </w:tc>
        <w:tc>
          <w:tcPr>
            <w:tcW w:w="2169" w:type="dxa"/>
            <w:gridSpan w:val="3"/>
            <w:vAlign w:val="center"/>
          </w:tcPr>
          <w:p w14:paraId="45ECCD6D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4" w:type="dxa"/>
            <w:vAlign w:val="center"/>
          </w:tcPr>
          <w:p w14:paraId="28919B7A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9" w:type="dxa"/>
            <w:vAlign w:val="center"/>
          </w:tcPr>
          <w:p w14:paraId="750658BB" w14:textId="0B15468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 w:rsidRPr="00206A5F">
              <w:rPr>
                <w:rFonts w:hint="eastAsia"/>
                <w:sz w:val="18"/>
              </w:rPr>
              <w:t>○</w:t>
            </w:r>
          </w:p>
        </w:tc>
        <w:tc>
          <w:tcPr>
            <w:tcW w:w="2439" w:type="dxa"/>
            <w:vAlign w:val="center"/>
          </w:tcPr>
          <w:p w14:paraId="0F86EDBB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40" w:type="dxa"/>
            <w:vAlign w:val="center"/>
          </w:tcPr>
          <w:p w14:paraId="465AD2B6" w14:textId="222699D9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〇</w:t>
            </w:r>
          </w:p>
        </w:tc>
        <w:tc>
          <w:tcPr>
            <w:tcW w:w="2431" w:type="dxa"/>
            <w:gridSpan w:val="2"/>
            <w:vAlign w:val="center"/>
          </w:tcPr>
          <w:p w14:paraId="0D9888D5" w14:textId="14B1A08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EC798C" w14:paraId="5F726D75" w14:textId="2FC60176" w:rsidTr="007953E9">
        <w:trPr>
          <w:trHeight w:val="123"/>
          <w:jc w:val="right"/>
        </w:trPr>
        <w:tc>
          <w:tcPr>
            <w:tcW w:w="468" w:type="dxa"/>
            <w:vMerge/>
          </w:tcPr>
          <w:p w14:paraId="7FECE7D5" w14:textId="77777777" w:rsidR="00EC798C" w:rsidRPr="0031357E" w:rsidRDefault="00EC798C" w:rsidP="00EC798C">
            <w:pPr>
              <w:spacing w:line="240" w:lineRule="exact"/>
              <w:rPr>
                <w:sz w:val="12"/>
              </w:rPr>
            </w:pPr>
          </w:p>
        </w:tc>
        <w:tc>
          <w:tcPr>
            <w:tcW w:w="805" w:type="dxa"/>
            <w:vAlign w:val="center"/>
          </w:tcPr>
          <w:p w14:paraId="3E86E51E" w14:textId="77777777" w:rsidR="00EC798C" w:rsidRPr="008814B2" w:rsidRDefault="00EC798C" w:rsidP="00EC798C">
            <w:pPr>
              <w:spacing w:line="240" w:lineRule="exact"/>
              <w:jc w:val="center"/>
              <w:rPr>
                <w:sz w:val="15"/>
              </w:rPr>
            </w:pPr>
            <w:r w:rsidRPr="008814B2">
              <w:rPr>
                <w:rFonts w:hint="eastAsia"/>
                <w:sz w:val="15"/>
              </w:rPr>
              <w:t>主体的</w:t>
            </w:r>
          </w:p>
        </w:tc>
        <w:tc>
          <w:tcPr>
            <w:tcW w:w="2169" w:type="dxa"/>
            <w:gridSpan w:val="3"/>
            <w:vAlign w:val="center"/>
          </w:tcPr>
          <w:p w14:paraId="58108AC9" w14:textId="6BC55FE2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 w:rsidRPr="00206A5F">
              <w:rPr>
                <w:rFonts w:hint="eastAsia"/>
                <w:sz w:val="18"/>
              </w:rPr>
              <w:t>○</w:t>
            </w:r>
          </w:p>
        </w:tc>
        <w:tc>
          <w:tcPr>
            <w:tcW w:w="2434" w:type="dxa"/>
            <w:vAlign w:val="center"/>
          </w:tcPr>
          <w:p w14:paraId="0DA92786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9" w:type="dxa"/>
            <w:vAlign w:val="center"/>
          </w:tcPr>
          <w:p w14:paraId="2D5E05BD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9" w:type="dxa"/>
            <w:vAlign w:val="center"/>
          </w:tcPr>
          <w:p w14:paraId="0B0EF722" w14:textId="013F87B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 w:rsidRPr="00206A5F">
              <w:rPr>
                <w:rFonts w:hint="eastAsia"/>
                <w:sz w:val="18"/>
              </w:rPr>
              <w:t>○</w:t>
            </w:r>
          </w:p>
        </w:tc>
        <w:tc>
          <w:tcPr>
            <w:tcW w:w="2440" w:type="dxa"/>
            <w:vAlign w:val="center"/>
          </w:tcPr>
          <w:p w14:paraId="582B942A" w14:textId="77777777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431" w:type="dxa"/>
            <w:gridSpan w:val="2"/>
          </w:tcPr>
          <w:p w14:paraId="5A32DA8A" w14:textId="7D680C6B" w:rsidR="00EC798C" w:rsidRPr="00206A5F" w:rsidRDefault="00EC798C" w:rsidP="00EC798C">
            <w:pPr>
              <w:spacing w:line="240" w:lineRule="exact"/>
              <w:jc w:val="center"/>
              <w:rPr>
                <w:sz w:val="18"/>
              </w:rPr>
            </w:pPr>
            <w:r w:rsidRPr="00206A5F">
              <w:rPr>
                <w:rFonts w:hint="eastAsia"/>
                <w:sz w:val="18"/>
              </w:rPr>
              <w:t>○</w:t>
            </w:r>
          </w:p>
        </w:tc>
      </w:tr>
    </w:tbl>
    <w:p w14:paraId="43DDFCB1" w14:textId="07CE9A06" w:rsidR="00567572" w:rsidRDefault="00323912" w:rsidP="00B744B5">
      <w:pPr>
        <w:jc w:val="right"/>
      </w:pPr>
      <w:r>
        <w:rPr>
          <w:rFonts w:hint="eastAsia"/>
        </w:rPr>
        <w:t xml:space="preserve">　作成：体育科指導ＣＯ金城　光文書院「体育の学習（</w:t>
      </w:r>
      <w:r w:rsidR="00A60CAA">
        <w:rPr>
          <w:rFonts w:hint="eastAsia"/>
        </w:rPr>
        <w:t>5.6</w:t>
      </w:r>
      <w:r w:rsidR="00B744B5">
        <w:rPr>
          <w:rFonts w:hint="eastAsia"/>
        </w:rPr>
        <w:t>年）」p</w:t>
      </w:r>
      <w:r w:rsidR="00A60CAA">
        <w:rPr>
          <w:rFonts w:hint="eastAsia"/>
        </w:rPr>
        <w:t>34</w:t>
      </w:r>
      <w:r w:rsidR="00174C2A">
        <w:rPr>
          <w:rFonts w:hint="eastAsia"/>
        </w:rPr>
        <w:t>～</w:t>
      </w:r>
      <w:r w:rsidR="00A60CAA">
        <w:rPr>
          <w:rFonts w:hint="eastAsia"/>
        </w:rPr>
        <w:t>37</w:t>
      </w:r>
      <w:r w:rsidR="00B744B5">
        <w:rPr>
          <w:rFonts w:hint="eastAsia"/>
        </w:rPr>
        <w:t>参照</w:t>
      </w:r>
    </w:p>
    <w:sectPr w:rsidR="00567572" w:rsidSect="00567572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2BAB" w14:textId="77777777" w:rsidR="00444FB6" w:rsidRDefault="00444FB6" w:rsidP="008C005D">
      <w:r>
        <w:separator/>
      </w:r>
    </w:p>
  </w:endnote>
  <w:endnote w:type="continuationSeparator" w:id="0">
    <w:p w14:paraId="4AEA8B4E" w14:textId="77777777" w:rsidR="00444FB6" w:rsidRDefault="00444FB6" w:rsidP="008C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BF93" w14:textId="77777777" w:rsidR="00444FB6" w:rsidRDefault="00444FB6" w:rsidP="008C005D">
      <w:r>
        <w:separator/>
      </w:r>
    </w:p>
  </w:footnote>
  <w:footnote w:type="continuationSeparator" w:id="0">
    <w:p w14:paraId="1EA79C4C" w14:textId="77777777" w:rsidR="00444FB6" w:rsidRDefault="00444FB6" w:rsidP="008C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72"/>
    <w:rsid w:val="00050871"/>
    <w:rsid w:val="000514F4"/>
    <w:rsid w:val="000775D5"/>
    <w:rsid w:val="00080A9C"/>
    <w:rsid w:val="000A3E6E"/>
    <w:rsid w:val="000D264D"/>
    <w:rsid w:val="000D2B13"/>
    <w:rsid w:val="000F2FC2"/>
    <w:rsid w:val="001567F3"/>
    <w:rsid w:val="00174C2A"/>
    <w:rsid w:val="00190337"/>
    <w:rsid w:val="001B406A"/>
    <w:rsid w:val="001C00EA"/>
    <w:rsid w:val="002066B2"/>
    <w:rsid w:val="00206A5F"/>
    <w:rsid w:val="002138D8"/>
    <w:rsid w:val="002175A6"/>
    <w:rsid w:val="0023780E"/>
    <w:rsid w:val="002401D9"/>
    <w:rsid w:val="0025180F"/>
    <w:rsid w:val="00251A0D"/>
    <w:rsid w:val="002647E7"/>
    <w:rsid w:val="00267C0E"/>
    <w:rsid w:val="0029322F"/>
    <w:rsid w:val="0029614C"/>
    <w:rsid w:val="002D682F"/>
    <w:rsid w:val="002F0404"/>
    <w:rsid w:val="002F6F62"/>
    <w:rsid w:val="00306AF1"/>
    <w:rsid w:val="00307470"/>
    <w:rsid w:val="00312CF7"/>
    <w:rsid w:val="0031357E"/>
    <w:rsid w:val="003150F7"/>
    <w:rsid w:val="00322D24"/>
    <w:rsid w:val="00323912"/>
    <w:rsid w:val="0036373C"/>
    <w:rsid w:val="003A23AD"/>
    <w:rsid w:val="003B00DD"/>
    <w:rsid w:val="003C4325"/>
    <w:rsid w:val="003E16C6"/>
    <w:rsid w:val="003E1869"/>
    <w:rsid w:val="003F3B8F"/>
    <w:rsid w:val="00400B74"/>
    <w:rsid w:val="0040201F"/>
    <w:rsid w:val="00421A08"/>
    <w:rsid w:val="0042749A"/>
    <w:rsid w:val="00444FB6"/>
    <w:rsid w:val="0047261B"/>
    <w:rsid w:val="004A1E8D"/>
    <w:rsid w:val="004D3BB1"/>
    <w:rsid w:val="004D771E"/>
    <w:rsid w:val="004E35A1"/>
    <w:rsid w:val="0051134F"/>
    <w:rsid w:val="00521052"/>
    <w:rsid w:val="00525F90"/>
    <w:rsid w:val="00525FFD"/>
    <w:rsid w:val="0055323C"/>
    <w:rsid w:val="00567572"/>
    <w:rsid w:val="00572293"/>
    <w:rsid w:val="00575358"/>
    <w:rsid w:val="005956C6"/>
    <w:rsid w:val="005E5DC6"/>
    <w:rsid w:val="005F15C1"/>
    <w:rsid w:val="005F5049"/>
    <w:rsid w:val="00617B2B"/>
    <w:rsid w:val="00627A2B"/>
    <w:rsid w:val="0063093D"/>
    <w:rsid w:val="00632E1F"/>
    <w:rsid w:val="00635027"/>
    <w:rsid w:val="00690EB3"/>
    <w:rsid w:val="006E5F9A"/>
    <w:rsid w:val="006E7CA0"/>
    <w:rsid w:val="007022F6"/>
    <w:rsid w:val="007136F4"/>
    <w:rsid w:val="00735398"/>
    <w:rsid w:val="0075159B"/>
    <w:rsid w:val="00770CFF"/>
    <w:rsid w:val="007922F5"/>
    <w:rsid w:val="007953E9"/>
    <w:rsid w:val="007C3DC6"/>
    <w:rsid w:val="008168C0"/>
    <w:rsid w:val="00850BC3"/>
    <w:rsid w:val="00852878"/>
    <w:rsid w:val="008731E3"/>
    <w:rsid w:val="008814B2"/>
    <w:rsid w:val="008A5EB4"/>
    <w:rsid w:val="008A7F60"/>
    <w:rsid w:val="008C005D"/>
    <w:rsid w:val="008C493A"/>
    <w:rsid w:val="008E087C"/>
    <w:rsid w:val="008E2829"/>
    <w:rsid w:val="008F618B"/>
    <w:rsid w:val="0090437F"/>
    <w:rsid w:val="00914705"/>
    <w:rsid w:val="00934E7E"/>
    <w:rsid w:val="00944373"/>
    <w:rsid w:val="00944AA3"/>
    <w:rsid w:val="00951088"/>
    <w:rsid w:val="00951191"/>
    <w:rsid w:val="00976936"/>
    <w:rsid w:val="009A530F"/>
    <w:rsid w:val="009E54CE"/>
    <w:rsid w:val="009F2378"/>
    <w:rsid w:val="00A0382F"/>
    <w:rsid w:val="00A0781E"/>
    <w:rsid w:val="00A60CAA"/>
    <w:rsid w:val="00A80283"/>
    <w:rsid w:val="00A84C19"/>
    <w:rsid w:val="00AB72E9"/>
    <w:rsid w:val="00AC1FF6"/>
    <w:rsid w:val="00AD42F2"/>
    <w:rsid w:val="00AE127F"/>
    <w:rsid w:val="00AE4C3A"/>
    <w:rsid w:val="00AF7ECE"/>
    <w:rsid w:val="00B04F44"/>
    <w:rsid w:val="00B44F9A"/>
    <w:rsid w:val="00B55D4D"/>
    <w:rsid w:val="00B60EBA"/>
    <w:rsid w:val="00B744B5"/>
    <w:rsid w:val="00BC117B"/>
    <w:rsid w:val="00BC6915"/>
    <w:rsid w:val="00BD67D5"/>
    <w:rsid w:val="00BF6528"/>
    <w:rsid w:val="00C15AE9"/>
    <w:rsid w:val="00C201B6"/>
    <w:rsid w:val="00C219FA"/>
    <w:rsid w:val="00C450D4"/>
    <w:rsid w:val="00C45FD8"/>
    <w:rsid w:val="00C519DB"/>
    <w:rsid w:val="00C5529B"/>
    <w:rsid w:val="00C6082A"/>
    <w:rsid w:val="00C60902"/>
    <w:rsid w:val="00C61854"/>
    <w:rsid w:val="00CA1524"/>
    <w:rsid w:val="00CA48E1"/>
    <w:rsid w:val="00CD22F9"/>
    <w:rsid w:val="00CF0BC1"/>
    <w:rsid w:val="00D00452"/>
    <w:rsid w:val="00D1200C"/>
    <w:rsid w:val="00D21727"/>
    <w:rsid w:val="00D352B7"/>
    <w:rsid w:val="00D40D89"/>
    <w:rsid w:val="00D41052"/>
    <w:rsid w:val="00D533A9"/>
    <w:rsid w:val="00D56FBB"/>
    <w:rsid w:val="00D82BFF"/>
    <w:rsid w:val="00DA31B5"/>
    <w:rsid w:val="00DA7DE2"/>
    <w:rsid w:val="00DF53EF"/>
    <w:rsid w:val="00E2157F"/>
    <w:rsid w:val="00E42679"/>
    <w:rsid w:val="00E441A4"/>
    <w:rsid w:val="00E8769C"/>
    <w:rsid w:val="00EA41D0"/>
    <w:rsid w:val="00EC5DAC"/>
    <w:rsid w:val="00EC798C"/>
    <w:rsid w:val="00EF5946"/>
    <w:rsid w:val="00F478EB"/>
    <w:rsid w:val="00F47F18"/>
    <w:rsid w:val="00F5219A"/>
    <w:rsid w:val="00F73AB9"/>
    <w:rsid w:val="00F74D62"/>
    <w:rsid w:val="00F77900"/>
    <w:rsid w:val="00FE2DBA"/>
    <w:rsid w:val="00FE5A9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4AC73"/>
  <w15:chartTrackingRefBased/>
  <w15:docId w15:val="{1E648539-D041-664C-AD44-94EB6FD3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05D"/>
  </w:style>
  <w:style w:type="paragraph" w:styleId="a6">
    <w:name w:val="footer"/>
    <w:basedOn w:val="a"/>
    <w:link w:val="a7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05D"/>
  </w:style>
  <w:style w:type="paragraph" w:styleId="a8">
    <w:name w:val="Balloon Text"/>
    <w:basedOn w:val="a"/>
    <w:link w:val="a9"/>
    <w:uiPriority w:val="99"/>
    <w:semiHidden/>
    <w:unhideWhenUsed/>
    <w:rsid w:val="0081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922202171C0A429A70D86745B854DC" ma:contentTypeVersion="9" ma:contentTypeDescription="新しいドキュメントを作成します。" ma:contentTypeScope="" ma:versionID="19d8f621cf07744a205ccd267ea507cc">
  <xsd:schema xmlns:xsd="http://www.w3.org/2001/XMLSchema" xmlns:xs="http://www.w3.org/2001/XMLSchema" xmlns:p="http://schemas.microsoft.com/office/2006/metadata/properties" xmlns:ns2="6fc47800-a7d7-4d4f-a13b-261800bb905f" targetNamespace="http://schemas.microsoft.com/office/2006/metadata/properties" ma:root="true" ma:fieldsID="4bf135d80a9fc926a4cbb78c2d7f7ef9" ns2:_="">
    <xsd:import namespace="6fc47800-a7d7-4d4f-a13b-261800bb9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7800-a7d7-4d4f-a13b-261800bb9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7E570-299A-4C59-97A6-78B6ADA7F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E552A-545B-4EA1-A5F6-306ECC147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367C5-F079-4CC6-95E9-1E3CB477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47800-a7d7-4d4f-a13b-261800bb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山田秀人</dc:creator>
  <cp:keywords/>
  <dc:description/>
  <cp:lastModifiedBy>大浜小学校-校務13</cp:lastModifiedBy>
  <cp:revision>2</cp:revision>
  <cp:lastPrinted>2022-01-06T01:43:00Z</cp:lastPrinted>
  <dcterms:created xsi:type="dcterms:W3CDTF">2022-11-08T02:13:00Z</dcterms:created>
  <dcterms:modified xsi:type="dcterms:W3CDTF">2022-11-08T02:13:00Z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0x01010060922202171C0A429A70D86745B854DC</vt:lpwstr>
  </property>
</Properties>
</file>